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8B21" w14:textId="77777777" w:rsidR="00007C5C" w:rsidRDefault="00007C5C" w:rsidP="00007C5C">
      <w:pPr>
        <w:pStyle w:val="Encabezado"/>
        <w:tabs>
          <w:tab w:val="left" w:pos="3750"/>
        </w:tabs>
        <w:rPr>
          <w:rFonts w:ascii="Arial" w:hAnsi="Arial" w:cs="Arial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9264" behindDoc="1" locked="0" layoutInCell="1" allowOverlap="1" wp14:anchorId="0B556AE3" wp14:editId="1B865E36">
            <wp:simplePos x="0" y="0"/>
            <wp:positionH relativeFrom="column">
              <wp:posOffset>-638175</wp:posOffset>
            </wp:positionH>
            <wp:positionV relativeFrom="paragraph">
              <wp:posOffset>-67310</wp:posOffset>
            </wp:positionV>
            <wp:extent cx="2505075" cy="504825"/>
            <wp:effectExtent l="0" t="0" r="9525" b="9525"/>
            <wp:wrapNone/>
            <wp:docPr id="3" name="Imagen 3" descr="LOGO PRODUCE 2016 - PARA FONDO A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ODUCE 2016 - PARA FONDO A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</w:t>
      </w:r>
    </w:p>
    <w:p w14:paraId="01C246EF" w14:textId="77777777" w:rsidR="00007C5C" w:rsidRDefault="00007C5C" w:rsidP="00007C5C">
      <w:pPr>
        <w:pStyle w:val="Encabezado"/>
        <w:tabs>
          <w:tab w:val="left" w:pos="3750"/>
        </w:tabs>
        <w:rPr>
          <w:rFonts w:ascii="Arial" w:hAnsi="Arial" w:cs="Arial"/>
        </w:rPr>
      </w:pPr>
    </w:p>
    <w:p w14:paraId="1527FF6A" w14:textId="77777777" w:rsidR="00007C5C" w:rsidRDefault="00007C5C" w:rsidP="00007C5C">
      <w:pPr>
        <w:pStyle w:val="Encabezado"/>
        <w:tabs>
          <w:tab w:val="left" w:pos="3750"/>
        </w:tabs>
        <w:rPr>
          <w:rFonts w:ascii="Arial" w:hAnsi="Arial" w:cs="Arial"/>
        </w:rPr>
      </w:pPr>
    </w:p>
    <w:p w14:paraId="592AE26A" w14:textId="4FDB586E" w:rsidR="008B3F90" w:rsidRPr="00EE2D01" w:rsidRDefault="008B3F90" w:rsidP="00EE2D01">
      <w:pPr>
        <w:pStyle w:val="Encabezado"/>
        <w:tabs>
          <w:tab w:val="clear" w:pos="4252"/>
          <w:tab w:val="clear" w:pos="8504"/>
          <w:tab w:val="left" w:pos="2715"/>
        </w:tabs>
        <w:jc w:val="center"/>
        <w:rPr>
          <w:rFonts w:ascii="Arial" w:hAnsi="Arial" w:cs="Arial"/>
        </w:rPr>
      </w:pPr>
      <w:r>
        <w:rPr>
          <w:rFonts w:ascii="Arial" w:hAnsi="Arial" w:cs="Arial"/>
          <w:i/>
          <w:noProof/>
          <w:sz w:val="16"/>
          <w:szCs w:val="16"/>
        </w:rPr>
        <w:t>"Año de la recuperación y consolidación de la economía peruana"</w:t>
      </w:r>
    </w:p>
    <w:p w14:paraId="3D07C9A0" w14:textId="1B5146EA" w:rsidR="00007C5C" w:rsidRDefault="004A2EB9" w:rsidP="00007C5C">
      <w:pPr>
        <w:keepNext/>
        <w:keepLines/>
        <w:spacing w:before="240" w:after="0" w:line="240" w:lineRule="auto"/>
        <w:jc w:val="center"/>
        <w:outlineLvl w:val="1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</w:rPr>
        <w:t xml:space="preserve">AMPLIACION DE </w:t>
      </w:r>
      <w:r w:rsidR="00007C5C" w:rsidRPr="00C3766E">
        <w:rPr>
          <w:rFonts w:ascii="Arial" w:hAnsi="Arial" w:cs="Arial"/>
          <w:b/>
          <w:sz w:val="20"/>
          <w:szCs w:val="20"/>
        </w:rPr>
        <w:t>INVITACIÓN A</w:t>
      </w:r>
      <w:r w:rsidR="00007C5C">
        <w:rPr>
          <w:rFonts w:ascii="Arial" w:hAnsi="Arial" w:cs="Arial"/>
          <w:b/>
          <w:sz w:val="20"/>
          <w:szCs w:val="20"/>
        </w:rPr>
        <w:t xml:space="preserve"> PRESENTAR EXPRESIONES DE INTERÉ</w:t>
      </w:r>
      <w:r w:rsidR="00007C5C" w:rsidRPr="00C3766E">
        <w:rPr>
          <w:rFonts w:ascii="Arial" w:hAnsi="Arial" w:cs="Arial"/>
          <w:b/>
          <w:sz w:val="20"/>
          <w:szCs w:val="20"/>
        </w:rPr>
        <w:t>S</w:t>
      </w:r>
      <w:r w:rsidR="00007C5C" w:rsidRPr="00C3766E">
        <w:rPr>
          <w:rFonts w:ascii="Arial" w:hAnsi="Arial" w:cs="Arial"/>
          <w:b/>
          <w:sz w:val="20"/>
          <w:szCs w:val="20"/>
          <w:lang w:val="es-ES"/>
        </w:rPr>
        <w:t xml:space="preserve"> </w:t>
      </w:r>
    </w:p>
    <w:p w14:paraId="35D5B470" w14:textId="65706027" w:rsidR="0015494A" w:rsidRPr="00404275" w:rsidRDefault="0015494A" w:rsidP="0015494A">
      <w:pPr>
        <w:spacing w:line="205" w:lineRule="exact"/>
        <w:ind w:left="141" w:right="141"/>
        <w:jc w:val="center"/>
        <w:rPr>
          <w:rFonts w:ascii="Arial" w:hAnsi="Arial" w:cs="Arial"/>
          <w:sz w:val="20"/>
          <w:szCs w:val="20"/>
        </w:rPr>
      </w:pPr>
      <w:r w:rsidRPr="00404275">
        <w:rPr>
          <w:rFonts w:ascii="Arial" w:hAnsi="Arial" w:cs="Arial"/>
          <w:sz w:val="20"/>
          <w:szCs w:val="20"/>
        </w:rPr>
        <w:t>(</w:t>
      </w:r>
      <w:bookmarkStart w:id="0" w:name="_Hlk103084119"/>
      <w:r w:rsidRPr="00404275">
        <w:rPr>
          <w:rFonts w:ascii="Arial" w:hAnsi="Arial" w:cs="Arial"/>
          <w:sz w:val="20"/>
          <w:szCs w:val="20"/>
        </w:rPr>
        <w:t>Servicios de</w:t>
      </w:r>
      <w:r w:rsidRPr="00404275">
        <w:rPr>
          <w:rFonts w:ascii="Arial" w:hAnsi="Arial" w:cs="Arial"/>
          <w:spacing w:val="-6"/>
          <w:sz w:val="20"/>
          <w:szCs w:val="20"/>
        </w:rPr>
        <w:t xml:space="preserve"> </w:t>
      </w:r>
      <w:r w:rsidRPr="00404275">
        <w:rPr>
          <w:rFonts w:ascii="Arial" w:hAnsi="Arial" w:cs="Arial"/>
          <w:sz w:val="20"/>
          <w:szCs w:val="20"/>
        </w:rPr>
        <w:t>Consultoría</w:t>
      </w:r>
      <w:bookmarkEnd w:id="0"/>
      <w:r w:rsidRPr="00404275">
        <w:rPr>
          <w:rFonts w:ascii="Arial" w:hAnsi="Arial" w:cs="Arial"/>
          <w:sz w:val="20"/>
          <w:szCs w:val="20"/>
        </w:rPr>
        <w:t xml:space="preserve"> de Firma</w:t>
      </w:r>
      <w:r w:rsidR="00CD195C">
        <w:rPr>
          <w:rFonts w:ascii="Arial" w:hAnsi="Arial" w:cs="Arial"/>
          <w:sz w:val="20"/>
          <w:szCs w:val="20"/>
        </w:rPr>
        <w:t xml:space="preserve"> - </w:t>
      </w:r>
      <w:r w:rsidR="00CD195C" w:rsidRPr="00814132">
        <w:rPr>
          <w:rFonts w:ascii="Arial" w:hAnsi="Arial" w:cs="Arial"/>
          <w:sz w:val="20"/>
          <w:szCs w:val="20"/>
        </w:rPr>
        <w:t>SCC N°</w:t>
      </w:r>
      <w:r w:rsidR="00CD195C" w:rsidRPr="00CD195C">
        <w:rPr>
          <w:rFonts w:ascii="Arial" w:hAnsi="Arial" w:cs="Arial"/>
          <w:sz w:val="20"/>
          <w:szCs w:val="20"/>
        </w:rPr>
        <w:t>001-2025-ITP-</w:t>
      </w:r>
      <w:r w:rsidR="000C4A9D" w:rsidRPr="000C4A9D">
        <w:rPr>
          <w:rFonts w:ascii="Arial" w:hAnsi="Arial" w:cs="Arial"/>
          <w:sz w:val="20"/>
          <w:szCs w:val="20"/>
        </w:rPr>
        <w:t>DICVMBCC</w:t>
      </w:r>
      <w:r w:rsidRPr="00404275">
        <w:rPr>
          <w:rFonts w:ascii="Arial" w:hAnsi="Arial" w:cs="Arial"/>
          <w:sz w:val="20"/>
          <w:szCs w:val="20"/>
        </w:rPr>
        <w:t>)</w:t>
      </w:r>
    </w:p>
    <w:p w14:paraId="012D2C43" w14:textId="77777777" w:rsidR="00007C5C" w:rsidRPr="0015494A" w:rsidRDefault="00007C5C" w:rsidP="00FA4669">
      <w:pPr>
        <w:numPr>
          <w:ilvl w:val="12"/>
          <w:numId w:val="0"/>
        </w:numPr>
        <w:spacing w:before="60" w:after="60" w:line="240" w:lineRule="auto"/>
        <w:jc w:val="center"/>
        <w:rPr>
          <w:rFonts w:ascii="Arial" w:hAnsi="Arial" w:cs="Arial"/>
          <w:b/>
          <w:iCs/>
          <w:spacing w:val="-2"/>
          <w:sz w:val="2"/>
          <w:szCs w:val="2"/>
          <w:lang w:val="es-ES"/>
        </w:rPr>
      </w:pPr>
    </w:p>
    <w:p w14:paraId="7EDAF088" w14:textId="77777777" w:rsidR="0015494A" w:rsidRPr="00C3766E" w:rsidRDefault="0015494A" w:rsidP="0015494A">
      <w:pPr>
        <w:numPr>
          <w:ilvl w:val="12"/>
          <w:numId w:val="0"/>
        </w:numPr>
        <w:spacing w:before="60" w:after="60" w:line="240" w:lineRule="auto"/>
        <w:jc w:val="center"/>
        <w:rPr>
          <w:rFonts w:ascii="Arial" w:hAnsi="Arial" w:cs="Arial"/>
          <w:b/>
          <w:spacing w:val="-2"/>
          <w:sz w:val="20"/>
          <w:szCs w:val="20"/>
          <w:lang w:val="es-ES"/>
        </w:rPr>
      </w:pPr>
      <w:r>
        <w:rPr>
          <w:rFonts w:ascii="Arial" w:hAnsi="Arial" w:cs="Arial"/>
          <w:b/>
          <w:spacing w:val="-2"/>
          <w:sz w:val="20"/>
          <w:szCs w:val="20"/>
        </w:rPr>
        <w:t>REPÚBLICA DEL PER</w:t>
      </w:r>
      <w:r w:rsidRPr="00C3766E">
        <w:rPr>
          <w:rFonts w:ascii="Arial" w:hAnsi="Arial" w:cs="Arial"/>
          <w:b/>
          <w:iCs/>
          <w:spacing w:val="-2"/>
          <w:sz w:val="20"/>
          <w:szCs w:val="20"/>
          <w:lang w:val="es-ES"/>
        </w:rPr>
        <w:t>Ú</w:t>
      </w:r>
    </w:p>
    <w:p w14:paraId="3D600BC1" w14:textId="5E727457" w:rsidR="00007C5C" w:rsidRPr="0005016B" w:rsidRDefault="00007C5C" w:rsidP="00007C5C">
      <w:pPr>
        <w:pStyle w:val="Textoindependiente"/>
        <w:ind w:right="157"/>
        <w:jc w:val="center"/>
        <w:rPr>
          <w:rFonts w:ascii="Arial" w:eastAsiaTheme="minorHAnsi" w:hAnsi="Arial" w:cs="Arial"/>
          <w:b/>
          <w:sz w:val="20"/>
          <w:szCs w:val="20"/>
          <w:lang w:val="es-PE"/>
        </w:rPr>
      </w:pPr>
      <w:r w:rsidRPr="0005016B">
        <w:rPr>
          <w:rFonts w:ascii="Arial" w:eastAsiaTheme="minorHAnsi" w:hAnsi="Arial" w:cs="Arial"/>
          <w:b/>
          <w:sz w:val="20"/>
          <w:szCs w:val="20"/>
          <w:lang w:val="es-PE"/>
        </w:rPr>
        <w:t>INSTITUTO TECNOLOGICO DE PRODUCCION</w:t>
      </w:r>
    </w:p>
    <w:p w14:paraId="1941124A" w14:textId="7C6B7750" w:rsidR="00FA4669" w:rsidRPr="00C3766E" w:rsidRDefault="000C60CC" w:rsidP="00FA4669">
      <w:pPr>
        <w:numPr>
          <w:ilvl w:val="12"/>
          <w:numId w:val="0"/>
        </w:numPr>
        <w:spacing w:before="60" w:after="60" w:line="240" w:lineRule="auto"/>
        <w:jc w:val="center"/>
        <w:rPr>
          <w:rFonts w:ascii="Arial" w:hAnsi="Arial" w:cs="Arial"/>
          <w:spacing w:val="-2"/>
          <w:sz w:val="20"/>
          <w:szCs w:val="20"/>
          <w:lang w:val="es-ES"/>
        </w:rPr>
      </w:pPr>
      <w:r w:rsidRPr="000C60CC">
        <w:rPr>
          <w:rFonts w:ascii="Arial" w:hAnsi="Arial" w:cs="Arial"/>
          <w:b/>
          <w:sz w:val="20"/>
          <w:szCs w:val="20"/>
        </w:rPr>
        <w:t xml:space="preserve">Programa de Innovación, Modernización Tecnológica y Emprendimiento </w:t>
      </w:r>
      <w:r w:rsidR="00FA4669" w:rsidRPr="000C60CC">
        <w:rPr>
          <w:rFonts w:ascii="Arial" w:hAnsi="Arial" w:cs="Arial"/>
          <w:b/>
          <w:sz w:val="20"/>
          <w:szCs w:val="20"/>
        </w:rPr>
        <w:t>Contrato de Préstamo</w:t>
      </w:r>
      <w:r w:rsidR="00FA4669" w:rsidRPr="00C3766E">
        <w:rPr>
          <w:rFonts w:ascii="Arial" w:hAnsi="Arial" w:cs="Arial"/>
          <w:spacing w:val="-2"/>
          <w:sz w:val="20"/>
          <w:szCs w:val="20"/>
          <w:lang w:val="es-ES"/>
        </w:rPr>
        <w:t xml:space="preserve"> N°</w:t>
      </w:r>
      <w:r w:rsidR="00007C5C">
        <w:rPr>
          <w:rFonts w:ascii="Arial" w:hAnsi="Arial" w:cs="Arial"/>
          <w:spacing w:val="-2"/>
          <w:sz w:val="20"/>
          <w:szCs w:val="20"/>
          <w:lang w:val="es-ES"/>
        </w:rPr>
        <w:t>5287</w:t>
      </w:r>
      <w:r w:rsidR="00FA4669" w:rsidRPr="00C3766E">
        <w:rPr>
          <w:rFonts w:ascii="Arial" w:hAnsi="Arial" w:cs="Arial"/>
          <w:spacing w:val="-2"/>
          <w:sz w:val="20"/>
          <w:szCs w:val="20"/>
          <w:lang w:val="es-ES"/>
        </w:rPr>
        <w:t>/OC-PE</w:t>
      </w:r>
    </w:p>
    <w:p w14:paraId="59D29E16" w14:textId="77777777" w:rsidR="004B23AB" w:rsidRPr="0015494A" w:rsidRDefault="004B23AB" w:rsidP="00B95E63">
      <w:pPr>
        <w:numPr>
          <w:ilvl w:val="12"/>
          <w:numId w:val="0"/>
        </w:numPr>
        <w:spacing w:after="0" w:line="240" w:lineRule="auto"/>
        <w:jc w:val="center"/>
        <w:rPr>
          <w:rFonts w:ascii="Arial" w:hAnsi="Arial" w:cs="Arial"/>
          <w:spacing w:val="-2"/>
          <w:sz w:val="10"/>
          <w:szCs w:val="10"/>
        </w:rPr>
      </w:pPr>
    </w:p>
    <w:p w14:paraId="3FED74A7" w14:textId="77777777" w:rsidR="000C4A9D" w:rsidRDefault="00FA4669" w:rsidP="00575703">
      <w:pPr>
        <w:numPr>
          <w:ilvl w:val="12"/>
          <w:numId w:val="0"/>
        </w:numPr>
        <w:spacing w:before="60" w:after="60" w:line="240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C3766E">
        <w:rPr>
          <w:rFonts w:ascii="Arial" w:hAnsi="Arial" w:cs="Arial"/>
          <w:spacing w:val="-2"/>
          <w:sz w:val="20"/>
          <w:szCs w:val="20"/>
        </w:rPr>
        <w:t>La República del Perú suscribió el Contrato de Préstamo</w:t>
      </w:r>
      <w:r w:rsidR="00392EE7">
        <w:rPr>
          <w:rFonts w:ascii="Arial" w:hAnsi="Arial" w:cs="Arial"/>
          <w:spacing w:val="-2"/>
          <w:sz w:val="20"/>
          <w:szCs w:val="20"/>
        </w:rPr>
        <w:t xml:space="preserve"> </w:t>
      </w:r>
      <w:r w:rsidR="00007C5C">
        <w:rPr>
          <w:rFonts w:ascii="Arial" w:hAnsi="Arial" w:cs="Arial"/>
          <w:spacing w:val="-2"/>
          <w:sz w:val="20"/>
          <w:szCs w:val="20"/>
        </w:rPr>
        <w:t>5287</w:t>
      </w:r>
      <w:r w:rsidRPr="00C3766E">
        <w:rPr>
          <w:rFonts w:ascii="Arial" w:hAnsi="Arial" w:cs="Arial"/>
          <w:spacing w:val="-2"/>
          <w:sz w:val="20"/>
          <w:szCs w:val="20"/>
        </w:rPr>
        <w:t xml:space="preserve">/OC-PE con el Banco Interamericano de Desarrollo, para </w:t>
      </w:r>
      <w:r w:rsidR="001C4F55" w:rsidRPr="0005016B">
        <w:rPr>
          <w:rFonts w:ascii="Arial" w:hAnsi="Arial" w:cs="Arial"/>
          <w:sz w:val="20"/>
          <w:szCs w:val="20"/>
        </w:rPr>
        <w:t>contribuir a la financiación y ejecución del</w:t>
      </w:r>
      <w:r w:rsidR="001C4F55" w:rsidRPr="00C3766E">
        <w:rPr>
          <w:rFonts w:ascii="Arial" w:hAnsi="Arial" w:cs="Arial"/>
          <w:spacing w:val="-2"/>
          <w:sz w:val="20"/>
          <w:szCs w:val="20"/>
        </w:rPr>
        <w:t xml:space="preserve"> </w:t>
      </w:r>
      <w:r w:rsidR="00007C5C" w:rsidRPr="0005016B">
        <w:rPr>
          <w:rFonts w:ascii="Arial" w:hAnsi="Arial" w:cs="Arial"/>
          <w:sz w:val="20"/>
          <w:szCs w:val="20"/>
        </w:rPr>
        <w:t>Programa de Innovación, Modernización Tecnológica y Emprendimiento</w:t>
      </w:r>
      <w:r w:rsidR="00575703">
        <w:rPr>
          <w:rFonts w:ascii="Arial" w:hAnsi="Arial" w:cs="Arial"/>
          <w:spacing w:val="-2"/>
          <w:sz w:val="20"/>
          <w:szCs w:val="20"/>
        </w:rPr>
        <w:t xml:space="preserve"> </w:t>
      </w:r>
      <w:r w:rsidR="00575703" w:rsidRPr="00575703">
        <w:rPr>
          <w:rFonts w:ascii="Arial" w:hAnsi="Arial" w:cs="Arial"/>
          <w:spacing w:val="-2"/>
          <w:sz w:val="20"/>
          <w:szCs w:val="20"/>
        </w:rPr>
        <w:t>y</w:t>
      </w:r>
      <w:r w:rsidR="001C4F55">
        <w:rPr>
          <w:rFonts w:ascii="Arial" w:hAnsi="Arial" w:cs="Arial"/>
          <w:spacing w:val="-2"/>
          <w:sz w:val="20"/>
          <w:szCs w:val="20"/>
        </w:rPr>
        <w:t xml:space="preserve"> </w:t>
      </w:r>
      <w:r w:rsidR="00575703">
        <w:rPr>
          <w:rFonts w:ascii="Arial" w:hAnsi="Arial" w:cs="Arial"/>
          <w:spacing w:val="-2"/>
          <w:sz w:val="20"/>
          <w:szCs w:val="20"/>
        </w:rPr>
        <w:t xml:space="preserve">como parte del mismo, </w:t>
      </w:r>
      <w:r w:rsidR="00575703" w:rsidRPr="00575703">
        <w:rPr>
          <w:rFonts w:ascii="Arial" w:hAnsi="Arial" w:cs="Arial"/>
          <w:spacing w:val="-2"/>
          <w:sz w:val="20"/>
          <w:szCs w:val="20"/>
        </w:rPr>
        <w:t>se propone utilizar parte de los</w:t>
      </w:r>
      <w:r w:rsidR="00575703">
        <w:rPr>
          <w:rFonts w:ascii="Arial" w:hAnsi="Arial" w:cs="Arial"/>
          <w:spacing w:val="-2"/>
          <w:sz w:val="20"/>
          <w:szCs w:val="20"/>
        </w:rPr>
        <w:t xml:space="preserve"> </w:t>
      </w:r>
      <w:r w:rsidR="00575703" w:rsidRPr="00575703">
        <w:rPr>
          <w:rFonts w:ascii="Arial" w:hAnsi="Arial" w:cs="Arial"/>
          <w:spacing w:val="-2"/>
          <w:sz w:val="20"/>
          <w:szCs w:val="20"/>
        </w:rPr>
        <w:t>fondos para contratar l</w:t>
      </w:r>
      <w:r w:rsidR="000C4A9D">
        <w:rPr>
          <w:rFonts w:ascii="Arial" w:hAnsi="Arial" w:cs="Arial"/>
          <w:spacing w:val="-2"/>
          <w:sz w:val="20"/>
          <w:szCs w:val="20"/>
        </w:rPr>
        <w:t>o</w:t>
      </w:r>
      <w:r w:rsidR="00575703" w:rsidRPr="00575703">
        <w:rPr>
          <w:rFonts w:ascii="Arial" w:hAnsi="Arial" w:cs="Arial"/>
          <w:spacing w:val="-2"/>
          <w:sz w:val="20"/>
          <w:szCs w:val="20"/>
        </w:rPr>
        <w:t xml:space="preserve"> siguiente:</w:t>
      </w:r>
    </w:p>
    <w:p w14:paraId="49D69FAB" w14:textId="13A0FA52" w:rsidR="00FA4669" w:rsidRPr="0015494A" w:rsidRDefault="00FA4669" w:rsidP="00575703">
      <w:pPr>
        <w:numPr>
          <w:ilvl w:val="12"/>
          <w:numId w:val="0"/>
        </w:numPr>
        <w:spacing w:before="60" w:after="60" w:line="240" w:lineRule="auto"/>
        <w:jc w:val="both"/>
        <w:rPr>
          <w:rFonts w:ascii="Arial" w:hAnsi="Arial" w:cs="Arial"/>
          <w:spacing w:val="-2"/>
          <w:sz w:val="10"/>
          <w:szCs w:val="10"/>
        </w:rPr>
      </w:pPr>
    </w:p>
    <w:p w14:paraId="49B8389D" w14:textId="12DC8AE8" w:rsidR="00A00C08" w:rsidRPr="000C4A9D" w:rsidRDefault="000C4A9D" w:rsidP="000C4A9D">
      <w:pPr>
        <w:numPr>
          <w:ilvl w:val="12"/>
          <w:numId w:val="0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207288562"/>
      <w:r w:rsidRPr="000C4A9D">
        <w:rPr>
          <w:rFonts w:ascii="Arial" w:hAnsi="Arial" w:cs="Arial"/>
          <w:b/>
          <w:bCs/>
          <w:sz w:val="20"/>
          <w:szCs w:val="20"/>
        </w:rPr>
        <w:t>SERVICIO DE CONSULTORÍA DE REFINAMIENTO DEL DESAFÍO, BÚSQUEDA, SELECCIÓN Y NEGOCIACIÓN DE POTENCIALES SOLUCIONADORES PARA INCREMENTAR LA PRODUCTIVIDAD Y RESILIENCIA FRENTE AL CAMBIO CLIMÁTICO DE PEQUEÑOS PRODUCTORES DE ARÁNDANOS FRESCOS DE LA REGIÓN LA LIBERTAD</w:t>
      </w:r>
      <w:bookmarkEnd w:id="1"/>
    </w:p>
    <w:p w14:paraId="1D9DCDAF" w14:textId="77777777" w:rsidR="003F3DF0" w:rsidRPr="0015494A" w:rsidRDefault="003F3DF0" w:rsidP="00B95E63">
      <w:pPr>
        <w:numPr>
          <w:ilvl w:val="12"/>
          <w:numId w:val="0"/>
        </w:numPr>
        <w:spacing w:after="0" w:line="240" w:lineRule="auto"/>
        <w:jc w:val="center"/>
        <w:rPr>
          <w:rFonts w:ascii="Arial" w:hAnsi="Arial" w:cs="Arial"/>
          <w:spacing w:val="-2"/>
          <w:sz w:val="10"/>
          <w:szCs w:val="10"/>
        </w:rPr>
      </w:pPr>
    </w:p>
    <w:p w14:paraId="7A5999CE" w14:textId="2CDC457C" w:rsidR="0015494A" w:rsidRPr="00EE2D01" w:rsidRDefault="0015494A" w:rsidP="0015494A">
      <w:pPr>
        <w:spacing w:after="0" w:line="240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15494A">
        <w:rPr>
          <w:rFonts w:ascii="Arial" w:hAnsi="Arial" w:cs="Arial"/>
          <w:spacing w:val="-2"/>
          <w:sz w:val="20"/>
          <w:szCs w:val="20"/>
        </w:rPr>
        <w:t xml:space="preserve">La firma consultora deberá cumplir con los siguientes requisitos: </w:t>
      </w:r>
    </w:p>
    <w:p w14:paraId="3C3DDD3C" w14:textId="264EF7A8" w:rsidR="008B3F90" w:rsidRPr="000C4A9D" w:rsidRDefault="000C4A9D" w:rsidP="000C4A9D">
      <w:pPr>
        <w:pStyle w:val="Prrafodelista"/>
        <w:numPr>
          <w:ilvl w:val="0"/>
          <w:numId w:val="6"/>
        </w:numPr>
        <w:ind w:left="284" w:hanging="284"/>
        <w:rPr>
          <w:rFonts w:cs="Arial"/>
          <w:spacing w:val="-2"/>
          <w:sz w:val="20"/>
          <w:szCs w:val="20"/>
        </w:rPr>
      </w:pPr>
      <w:bookmarkStart w:id="2" w:name="_Hlk207288639"/>
      <w:r w:rsidRPr="000C4A9D">
        <w:rPr>
          <w:rFonts w:cs="Arial"/>
          <w:spacing w:val="-2"/>
          <w:sz w:val="20"/>
          <w:szCs w:val="20"/>
        </w:rPr>
        <w:t>Persona jurídica con experiencia en el sector público o privado; al menos</w:t>
      </w:r>
      <w:r>
        <w:rPr>
          <w:rFonts w:cs="Arial"/>
          <w:spacing w:val="-2"/>
          <w:sz w:val="20"/>
          <w:szCs w:val="20"/>
        </w:rPr>
        <w:t xml:space="preserve"> </w:t>
      </w:r>
      <w:r w:rsidRPr="000C4A9D">
        <w:rPr>
          <w:rFonts w:cs="Arial"/>
          <w:spacing w:val="-2"/>
          <w:sz w:val="20"/>
          <w:szCs w:val="20"/>
        </w:rPr>
        <w:t>contar con cinco (05) años de funcionamiento continuo en los últimos ocho (08)</w:t>
      </w:r>
      <w:r>
        <w:rPr>
          <w:rFonts w:cs="Arial"/>
          <w:spacing w:val="-2"/>
          <w:sz w:val="20"/>
          <w:szCs w:val="20"/>
        </w:rPr>
        <w:t xml:space="preserve"> </w:t>
      </w:r>
      <w:r w:rsidRPr="000C4A9D">
        <w:rPr>
          <w:rFonts w:cs="Arial"/>
          <w:spacing w:val="-2"/>
          <w:sz w:val="20"/>
          <w:szCs w:val="20"/>
        </w:rPr>
        <w:t>años.</w:t>
      </w:r>
      <w:bookmarkEnd w:id="2"/>
    </w:p>
    <w:p w14:paraId="0DEF2993" w14:textId="0E5D2487" w:rsidR="0015494A" w:rsidRDefault="000C4A9D" w:rsidP="000C4A9D">
      <w:pPr>
        <w:pStyle w:val="Prrafodelista"/>
        <w:numPr>
          <w:ilvl w:val="0"/>
          <w:numId w:val="6"/>
        </w:numPr>
        <w:ind w:left="284" w:hanging="284"/>
        <w:rPr>
          <w:rFonts w:cs="Arial"/>
          <w:spacing w:val="-2"/>
          <w:sz w:val="20"/>
          <w:szCs w:val="20"/>
        </w:rPr>
      </w:pPr>
      <w:bookmarkStart w:id="3" w:name="_Hlk207288668"/>
      <w:r w:rsidRPr="000C4A9D">
        <w:rPr>
          <w:rFonts w:cs="Arial"/>
          <w:spacing w:val="-2"/>
          <w:sz w:val="20"/>
          <w:szCs w:val="20"/>
        </w:rPr>
        <w:t>Haber ejecutado al menos cinco (05) proyectos/ consultorías relacionadas a</w:t>
      </w:r>
      <w:r>
        <w:rPr>
          <w:rFonts w:cs="Arial"/>
          <w:spacing w:val="-2"/>
          <w:sz w:val="20"/>
          <w:szCs w:val="20"/>
        </w:rPr>
        <w:t xml:space="preserve"> </w:t>
      </w:r>
      <w:r w:rsidRPr="000C4A9D">
        <w:rPr>
          <w:rFonts w:cs="Arial"/>
          <w:spacing w:val="-2"/>
          <w:sz w:val="20"/>
          <w:szCs w:val="20"/>
        </w:rPr>
        <w:t>Innovación Abierta</w:t>
      </w:r>
      <w:r>
        <w:rPr>
          <w:rFonts w:cs="Arial"/>
          <w:spacing w:val="-2"/>
          <w:sz w:val="20"/>
          <w:szCs w:val="20"/>
        </w:rPr>
        <w:t xml:space="preserve"> </w:t>
      </w:r>
      <w:r w:rsidRPr="000C4A9D">
        <w:rPr>
          <w:rFonts w:cs="Arial"/>
          <w:spacing w:val="-2"/>
          <w:sz w:val="20"/>
          <w:szCs w:val="20"/>
        </w:rPr>
        <w:t>para organizaciones tales como medianas o grandes</w:t>
      </w:r>
      <w:r>
        <w:rPr>
          <w:rFonts w:cs="Arial"/>
          <w:spacing w:val="-2"/>
          <w:sz w:val="20"/>
          <w:szCs w:val="20"/>
        </w:rPr>
        <w:t xml:space="preserve"> </w:t>
      </w:r>
      <w:r w:rsidRPr="000C4A9D">
        <w:rPr>
          <w:rFonts w:cs="Arial"/>
          <w:spacing w:val="-2"/>
          <w:sz w:val="20"/>
          <w:szCs w:val="20"/>
        </w:rPr>
        <w:t>empresas, entidades de gobierno y/o sociedades civiles en el Perú o en el</w:t>
      </w:r>
      <w:r>
        <w:rPr>
          <w:rFonts w:cs="Arial"/>
          <w:spacing w:val="-2"/>
          <w:sz w:val="20"/>
          <w:szCs w:val="20"/>
        </w:rPr>
        <w:t xml:space="preserve"> </w:t>
      </w:r>
      <w:r w:rsidRPr="000C4A9D">
        <w:rPr>
          <w:rFonts w:cs="Arial"/>
          <w:spacing w:val="-2"/>
          <w:sz w:val="20"/>
          <w:szCs w:val="20"/>
        </w:rPr>
        <w:t>extranjero</w:t>
      </w:r>
      <w:r w:rsidR="008B3F90" w:rsidRPr="000C4A9D">
        <w:rPr>
          <w:rFonts w:cs="Arial"/>
          <w:spacing w:val="-2"/>
          <w:sz w:val="20"/>
          <w:szCs w:val="20"/>
        </w:rPr>
        <w:t>.</w:t>
      </w:r>
      <w:bookmarkEnd w:id="3"/>
      <w:r w:rsidR="0015494A" w:rsidRPr="000C4A9D">
        <w:rPr>
          <w:rFonts w:cs="Arial"/>
          <w:spacing w:val="-2"/>
          <w:sz w:val="20"/>
          <w:szCs w:val="20"/>
        </w:rPr>
        <w:t xml:space="preserve"> </w:t>
      </w:r>
    </w:p>
    <w:p w14:paraId="4312BE27" w14:textId="41EE0281" w:rsidR="000C4A9D" w:rsidRDefault="000C4A9D" w:rsidP="000C4A9D">
      <w:pPr>
        <w:pStyle w:val="Prrafodelista"/>
        <w:numPr>
          <w:ilvl w:val="0"/>
          <w:numId w:val="6"/>
        </w:numPr>
        <w:ind w:left="284" w:hanging="284"/>
        <w:rPr>
          <w:rFonts w:cs="Arial"/>
          <w:spacing w:val="-2"/>
          <w:sz w:val="20"/>
          <w:szCs w:val="20"/>
        </w:rPr>
      </w:pPr>
      <w:bookmarkStart w:id="4" w:name="_Hlk207288752"/>
      <w:r w:rsidRPr="000C4A9D">
        <w:rPr>
          <w:rFonts w:cs="Arial"/>
          <w:spacing w:val="-2"/>
          <w:sz w:val="20"/>
          <w:szCs w:val="20"/>
        </w:rPr>
        <w:t>Contar con al menos tres (03) consultorías de la búsqueda de solucionadores</w:t>
      </w:r>
      <w:r>
        <w:rPr>
          <w:rFonts w:cs="Arial"/>
          <w:spacing w:val="-2"/>
          <w:sz w:val="20"/>
          <w:szCs w:val="20"/>
        </w:rPr>
        <w:t xml:space="preserve"> </w:t>
      </w:r>
      <w:r w:rsidRPr="000C4A9D">
        <w:rPr>
          <w:rFonts w:cs="Arial"/>
          <w:spacing w:val="-2"/>
          <w:sz w:val="20"/>
          <w:szCs w:val="20"/>
        </w:rPr>
        <w:t>y/o iniciativas y/o proyectos con experiencia comprobada que esté relacionada</w:t>
      </w:r>
      <w:r>
        <w:rPr>
          <w:rFonts w:cs="Arial"/>
          <w:spacing w:val="-2"/>
          <w:sz w:val="20"/>
          <w:szCs w:val="20"/>
        </w:rPr>
        <w:t xml:space="preserve"> </w:t>
      </w:r>
      <w:r w:rsidRPr="000C4A9D">
        <w:rPr>
          <w:rFonts w:cs="Arial"/>
          <w:spacing w:val="-2"/>
          <w:sz w:val="20"/>
          <w:szCs w:val="20"/>
        </w:rPr>
        <w:t>al dimensionamiento de desafíos innovadores para pequeñas, medianas o</w:t>
      </w:r>
      <w:r>
        <w:rPr>
          <w:rFonts w:cs="Arial"/>
          <w:spacing w:val="-2"/>
          <w:sz w:val="20"/>
          <w:szCs w:val="20"/>
        </w:rPr>
        <w:t xml:space="preserve"> </w:t>
      </w:r>
      <w:r w:rsidRPr="000C4A9D">
        <w:rPr>
          <w:rFonts w:cs="Arial"/>
          <w:spacing w:val="-2"/>
          <w:sz w:val="20"/>
          <w:szCs w:val="20"/>
        </w:rPr>
        <w:t>grandes empresas, entidades gubernamentales y/o sociedades civiles, en Perú</w:t>
      </w:r>
      <w:r>
        <w:rPr>
          <w:rFonts w:cs="Arial"/>
          <w:spacing w:val="-2"/>
          <w:sz w:val="20"/>
          <w:szCs w:val="20"/>
        </w:rPr>
        <w:t xml:space="preserve"> </w:t>
      </w:r>
      <w:r w:rsidRPr="000C4A9D">
        <w:rPr>
          <w:rFonts w:cs="Arial"/>
          <w:spacing w:val="-2"/>
          <w:sz w:val="20"/>
          <w:szCs w:val="20"/>
        </w:rPr>
        <w:t>o en el extranjero</w:t>
      </w:r>
      <w:bookmarkEnd w:id="4"/>
      <w:r>
        <w:rPr>
          <w:rFonts w:cs="Arial"/>
          <w:spacing w:val="-2"/>
          <w:sz w:val="20"/>
          <w:szCs w:val="20"/>
        </w:rPr>
        <w:t>.</w:t>
      </w:r>
    </w:p>
    <w:p w14:paraId="383F3975" w14:textId="4A52FB33" w:rsidR="000C4A9D" w:rsidRPr="000C4A9D" w:rsidRDefault="000C4A9D" w:rsidP="000C4A9D">
      <w:pPr>
        <w:pStyle w:val="Prrafodelista"/>
        <w:numPr>
          <w:ilvl w:val="0"/>
          <w:numId w:val="6"/>
        </w:numPr>
        <w:ind w:left="284" w:hanging="284"/>
        <w:rPr>
          <w:rFonts w:cs="Arial"/>
          <w:spacing w:val="-2"/>
          <w:sz w:val="20"/>
          <w:szCs w:val="20"/>
        </w:rPr>
      </w:pPr>
      <w:bookmarkStart w:id="5" w:name="_Hlk207288780"/>
      <w:r w:rsidRPr="000C4A9D">
        <w:rPr>
          <w:rFonts w:cs="Arial"/>
          <w:spacing w:val="-2"/>
          <w:sz w:val="20"/>
          <w:szCs w:val="20"/>
        </w:rPr>
        <w:t>Contar con al menos dos (02) consultorías y/o iniciativas y/o proyectos</w:t>
      </w:r>
      <w:r>
        <w:rPr>
          <w:rFonts w:cs="Arial"/>
          <w:spacing w:val="-2"/>
          <w:sz w:val="20"/>
          <w:szCs w:val="20"/>
        </w:rPr>
        <w:t xml:space="preserve"> </w:t>
      </w:r>
      <w:r w:rsidRPr="000C4A9D">
        <w:rPr>
          <w:rFonts w:cs="Arial"/>
          <w:spacing w:val="-2"/>
          <w:sz w:val="20"/>
          <w:szCs w:val="20"/>
        </w:rPr>
        <w:t>incluyan que experiencia en la facilitación y/o acompañamiento y/o</w:t>
      </w:r>
      <w:r>
        <w:rPr>
          <w:rFonts w:cs="Arial"/>
          <w:spacing w:val="-2"/>
          <w:sz w:val="20"/>
          <w:szCs w:val="20"/>
        </w:rPr>
        <w:t xml:space="preserve"> </w:t>
      </w:r>
      <w:r w:rsidRPr="000C4A9D">
        <w:rPr>
          <w:rFonts w:cs="Arial"/>
          <w:spacing w:val="-2"/>
          <w:sz w:val="20"/>
          <w:szCs w:val="20"/>
        </w:rPr>
        <w:t>asesoramiento para la negociación con potenciales solucionadores de desafíos</w:t>
      </w:r>
      <w:r>
        <w:rPr>
          <w:rFonts w:cs="Arial"/>
          <w:spacing w:val="-2"/>
          <w:sz w:val="20"/>
          <w:szCs w:val="20"/>
        </w:rPr>
        <w:t xml:space="preserve"> </w:t>
      </w:r>
      <w:r w:rsidRPr="000C4A9D">
        <w:rPr>
          <w:rFonts w:cs="Arial"/>
          <w:spacing w:val="-2"/>
          <w:sz w:val="20"/>
          <w:szCs w:val="20"/>
        </w:rPr>
        <w:t>innovadores para medianas o grandes empresas, entidades de gobierno y/o</w:t>
      </w:r>
      <w:r>
        <w:rPr>
          <w:rFonts w:cs="Arial"/>
          <w:spacing w:val="-2"/>
          <w:sz w:val="20"/>
          <w:szCs w:val="20"/>
        </w:rPr>
        <w:t xml:space="preserve"> </w:t>
      </w:r>
      <w:r w:rsidRPr="000C4A9D">
        <w:rPr>
          <w:rFonts w:cs="Arial"/>
          <w:spacing w:val="-2"/>
          <w:sz w:val="20"/>
          <w:szCs w:val="20"/>
        </w:rPr>
        <w:t>sociedades civiles en el Perú o en el extranjero.</w:t>
      </w:r>
    </w:p>
    <w:bookmarkEnd w:id="5"/>
    <w:p w14:paraId="57419997" w14:textId="77777777" w:rsidR="0015494A" w:rsidRPr="0015494A" w:rsidRDefault="0015494A" w:rsidP="0015494A">
      <w:pPr>
        <w:pStyle w:val="Prrafodelista"/>
        <w:spacing w:before="0" w:beforeAutospacing="0"/>
        <w:ind w:left="720"/>
        <w:rPr>
          <w:sz w:val="10"/>
          <w:szCs w:val="10"/>
        </w:rPr>
      </w:pPr>
    </w:p>
    <w:p w14:paraId="44B97A47" w14:textId="03B1D91A" w:rsidR="00FA4669" w:rsidRPr="001E0B64" w:rsidRDefault="0015494A" w:rsidP="0015494A">
      <w:pPr>
        <w:spacing w:after="0" w:line="240" w:lineRule="auto"/>
        <w:jc w:val="both"/>
      </w:pPr>
      <w:r w:rsidRPr="0015494A">
        <w:rPr>
          <w:rFonts w:ascii="Arial" w:hAnsi="Arial" w:cs="Arial"/>
          <w:spacing w:val="-2"/>
          <w:sz w:val="20"/>
          <w:szCs w:val="20"/>
        </w:rPr>
        <w:t xml:space="preserve">En este contexto, el Instituto Tecnológico de la Producción invita a las firmas elegibles </w:t>
      </w:r>
      <w:r w:rsidR="00FA4669" w:rsidRPr="0015494A">
        <w:rPr>
          <w:rFonts w:ascii="Arial" w:hAnsi="Arial" w:cs="Arial"/>
          <w:spacing w:val="-2"/>
          <w:sz w:val="20"/>
          <w:szCs w:val="20"/>
        </w:rPr>
        <w:t>a expresar interés en prestar los servicios solicitados. Para ello deberán consultar la información de la consultoría y completar los formularios que pueden obtener de la página</w:t>
      </w:r>
      <w:r w:rsidR="00FA4669" w:rsidRPr="0015494A">
        <w:rPr>
          <w:rFonts w:ascii="Arial" w:hAnsi="Arial" w:cs="Arial"/>
          <w:bCs/>
          <w:iCs/>
          <w:sz w:val="20"/>
          <w:szCs w:val="20"/>
        </w:rPr>
        <w:t xml:space="preserve"> web:</w:t>
      </w:r>
      <w:r w:rsidR="00FA4669" w:rsidRPr="0015494A">
        <w:rPr>
          <w:rStyle w:val="Hipervnculo"/>
          <w:shd w:val="clear" w:color="auto" w:fill="FFFFFF"/>
        </w:rPr>
        <w:t xml:space="preserve"> </w:t>
      </w:r>
      <w:hyperlink r:id="rId8" w:tgtFrame="_blank" w:history="1">
        <w:r w:rsidR="00634151" w:rsidRPr="0015494A">
          <w:rPr>
            <w:rStyle w:val="Hipervnculo"/>
            <w:rFonts w:ascii="Arial" w:hAnsi="Arial" w:cs="Arial"/>
            <w:sz w:val="20"/>
            <w:szCs w:val="20"/>
            <w:shd w:val="clear" w:color="auto" w:fill="FFFFFF"/>
          </w:rPr>
          <w:t>https://www.itp.gob.pe/convocatorias-bid/</w:t>
        </w:r>
      </w:hyperlink>
      <w:r w:rsidR="00634151" w:rsidRPr="0015494A">
        <w:rPr>
          <w:bCs/>
          <w:iCs/>
        </w:rPr>
        <w:t xml:space="preserve"> </w:t>
      </w:r>
      <w:r w:rsidR="00FA4669" w:rsidRPr="0015494A">
        <w:rPr>
          <w:rFonts w:ascii="Arial" w:hAnsi="Arial" w:cs="Arial"/>
          <w:bCs/>
          <w:iCs/>
          <w:sz w:val="20"/>
          <w:szCs w:val="20"/>
        </w:rPr>
        <w:t>– “Convocatorias de</w:t>
      </w:r>
      <w:r w:rsidR="004B23AB" w:rsidRPr="0015494A">
        <w:rPr>
          <w:rFonts w:ascii="Arial" w:hAnsi="Arial" w:cs="Arial"/>
          <w:bCs/>
          <w:iCs/>
          <w:sz w:val="20"/>
          <w:szCs w:val="20"/>
        </w:rPr>
        <w:t>l Estado</w:t>
      </w:r>
      <w:r w:rsidR="00FA4669" w:rsidRPr="0015494A">
        <w:rPr>
          <w:rFonts w:ascii="Arial" w:hAnsi="Arial" w:cs="Arial"/>
          <w:bCs/>
          <w:iCs/>
          <w:sz w:val="20"/>
          <w:szCs w:val="20"/>
        </w:rPr>
        <w:t>” – “BID”</w:t>
      </w:r>
      <w:r w:rsidR="004B2BEE" w:rsidRPr="0015494A">
        <w:rPr>
          <w:rFonts w:ascii="Arial" w:hAnsi="Arial" w:cs="Arial"/>
          <w:bCs/>
          <w:iCs/>
          <w:sz w:val="20"/>
          <w:szCs w:val="20"/>
        </w:rPr>
        <w:t xml:space="preserve"> a partir del </w:t>
      </w:r>
      <w:r w:rsidR="00895515" w:rsidRPr="0015494A">
        <w:rPr>
          <w:rFonts w:ascii="Arial" w:hAnsi="Arial" w:cs="Arial"/>
          <w:bCs/>
          <w:iCs/>
          <w:sz w:val="20"/>
          <w:szCs w:val="20"/>
        </w:rPr>
        <w:t xml:space="preserve">domingo </w:t>
      </w:r>
      <w:r w:rsidR="000C4A9D">
        <w:rPr>
          <w:rFonts w:ascii="Arial" w:hAnsi="Arial" w:cs="Arial"/>
          <w:bCs/>
          <w:iCs/>
          <w:sz w:val="20"/>
          <w:szCs w:val="20"/>
        </w:rPr>
        <w:t>31</w:t>
      </w:r>
      <w:r w:rsidR="00895515" w:rsidRPr="0015494A">
        <w:rPr>
          <w:rFonts w:ascii="Arial" w:hAnsi="Arial" w:cs="Arial"/>
          <w:bCs/>
          <w:iCs/>
          <w:sz w:val="20"/>
          <w:szCs w:val="20"/>
        </w:rPr>
        <w:t xml:space="preserve"> de </w:t>
      </w:r>
      <w:r w:rsidR="000C4A9D">
        <w:rPr>
          <w:rFonts w:ascii="Arial" w:hAnsi="Arial" w:cs="Arial"/>
          <w:bCs/>
          <w:iCs/>
          <w:sz w:val="20"/>
          <w:szCs w:val="20"/>
        </w:rPr>
        <w:t>agosto</w:t>
      </w:r>
      <w:r w:rsidR="008B3F90">
        <w:rPr>
          <w:rFonts w:ascii="Arial" w:hAnsi="Arial" w:cs="Arial"/>
          <w:bCs/>
          <w:iCs/>
          <w:sz w:val="20"/>
          <w:szCs w:val="20"/>
        </w:rPr>
        <w:t xml:space="preserve"> </w:t>
      </w:r>
      <w:r w:rsidR="002777DE" w:rsidRPr="0015494A">
        <w:rPr>
          <w:rFonts w:ascii="Arial" w:hAnsi="Arial" w:cs="Arial"/>
          <w:bCs/>
          <w:iCs/>
          <w:sz w:val="20"/>
          <w:szCs w:val="20"/>
        </w:rPr>
        <w:t xml:space="preserve"> </w:t>
      </w:r>
      <w:r w:rsidR="00895515" w:rsidRPr="0015494A">
        <w:rPr>
          <w:rFonts w:ascii="Arial" w:hAnsi="Arial" w:cs="Arial"/>
          <w:bCs/>
          <w:iCs/>
          <w:sz w:val="20"/>
          <w:szCs w:val="20"/>
        </w:rPr>
        <w:t>de 202</w:t>
      </w:r>
      <w:r w:rsidR="008B3F90">
        <w:rPr>
          <w:rFonts w:ascii="Arial" w:hAnsi="Arial" w:cs="Arial"/>
          <w:bCs/>
          <w:iCs/>
          <w:sz w:val="20"/>
          <w:szCs w:val="20"/>
        </w:rPr>
        <w:t>5</w:t>
      </w:r>
      <w:r w:rsidR="004B2BEE" w:rsidRPr="0015494A">
        <w:rPr>
          <w:rFonts w:ascii="Arial" w:hAnsi="Arial" w:cs="Arial"/>
          <w:bCs/>
          <w:iCs/>
          <w:sz w:val="20"/>
          <w:szCs w:val="20"/>
        </w:rPr>
        <w:t xml:space="preserve"> o solicitando dicha información </w:t>
      </w:r>
      <w:r w:rsidR="00895515" w:rsidRPr="0015494A">
        <w:rPr>
          <w:rFonts w:ascii="Arial" w:hAnsi="Arial" w:cs="Arial"/>
          <w:bCs/>
          <w:iCs/>
          <w:sz w:val="20"/>
          <w:szCs w:val="20"/>
        </w:rPr>
        <w:t>a la</w:t>
      </w:r>
      <w:r w:rsidR="00FA4669" w:rsidRPr="0015494A">
        <w:rPr>
          <w:rFonts w:ascii="Arial" w:hAnsi="Arial" w:cs="Arial"/>
          <w:bCs/>
          <w:iCs/>
          <w:sz w:val="20"/>
          <w:szCs w:val="20"/>
        </w:rPr>
        <w:t xml:space="preserve"> siguiente direcci</w:t>
      </w:r>
      <w:r w:rsidR="00294BB9" w:rsidRPr="0015494A">
        <w:rPr>
          <w:rFonts w:ascii="Arial" w:hAnsi="Arial" w:cs="Arial"/>
          <w:bCs/>
          <w:iCs/>
          <w:sz w:val="20"/>
          <w:szCs w:val="20"/>
        </w:rPr>
        <w:t>ón</w:t>
      </w:r>
      <w:r w:rsidR="00FA4669" w:rsidRPr="0015494A">
        <w:rPr>
          <w:rFonts w:ascii="Arial" w:hAnsi="Arial" w:cs="Arial"/>
          <w:bCs/>
          <w:iCs/>
          <w:sz w:val="20"/>
          <w:szCs w:val="20"/>
        </w:rPr>
        <w:t xml:space="preserve"> electrónica:</w:t>
      </w:r>
      <w:r w:rsidR="002F0ABB" w:rsidRPr="0015494A">
        <w:rPr>
          <w:rFonts w:ascii="Arial" w:hAnsi="Arial" w:cs="Arial"/>
          <w:bCs/>
          <w:iCs/>
          <w:sz w:val="20"/>
          <w:szCs w:val="20"/>
        </w:rPr>
        <w:t xml:space="preserve"> </w:t>
      </w:r>
      <w:hyperlink r:id="rId9" w:history="1">
        <w:r w:rsidR="000C4A9D" w:rsidRPr="009A3EF8">
          <w:rPr>
            <w:rStyle w:val="Hipervnculo"/>
            <w:rFonts w:ascii="Arial" w:hAnsi="Arial" w:cs="Arial"/>
            <w:sz w:val="20"/>
            <w:szCs w:val="20"/>
            <w:shd w:val="clear" w:color="auto" w:fill="FFFFFF"/>
          </w:rPr>
          <w:t>especialistabas204@itp.gob.pe</w:t>
        </w:r>
      </w:hyperlink>
      <w:r w:rsidR="00FA4669" w:rsidRPr="0015494A">
        <w:rPr>
          <w:rFonts w:ascii="Arial" w:hAnsi="Arial" w:cs="Arial"/>
          <w:bCs/>
          <w:iCs/>
          <w:sz w:val="20"/>
          <w:szCs w:val="20"/>
        </w:rPr>
        <w:t xml:space="preserve">, a través </w:t>
      </w:r>
      <w:r w:rsidR="00EC201A" w:rsidRPr="0015494A">
        <w:rPr>
          <w:rFonts w:ascii="Arial" w:hAnsi="Arial" w:cs="Arial"/>
          <w:bCs/>
          <w:iCs/>
          <w:sz w:val="20"/>
          <w:szCs w:val="20"/>
        </w:rPr>
        <w:t>del</w:t>
      </w:r>
      <w:r w:rsidR="00294BB9" w:rsidRPr="0015494A">
        <w:rPr>
          <w:rFonts w:ascii="Arial" w:hAnsi="Arial" w:cs="Arial"/>
          <w:bCs/>
          <w:iCs/>
          <w:sz w:val="20"/>
          <w:szCs w:val="20"/>
        </w:rPr>
        <w:t xml:space="preserve"> cual</w:t>
      </w:r>
      <w:r w:rsidR="00FA4669" w:rsidRPr="0015494A">
        <w:rPr>
          <w:rFonts w:ascii="Arial" w:hAnsi="Arial" w:cs="Arial"/>
          <w:bCs/>
          <w:iCs/>
          <w:sz w:val="20"/>
          <w:szCs w:val="20"/>
        </w:rPr>
        <w:t xml:space="preserve"> se le</w:t>
      </w:r>
      <w:r w:rsidR="002F0ABB" w:rsidRPr="0015494A">
        <w:rPr>
          <w:rFonts w:ascii="Arial" w:hAnsi="Arial" w:cs="Arial"/>
          <w:bCs/>
          <w:iCs/>
          <w:sz w:val="20"/>
          <w:szCs w:val="20"/>
        </w:rPr>
        <w:t>s</w:t>
      </w:r>
      <w:r w:rsidR="00FA4669" w:rsidRPr="0015494A">
        <w:rPr>
          <w:rFonts w:ascii="Arial" w:hAnsi="Arial" w:cs="Arial"/>
          <w:bCs/>
          <w:iCs/>
          <w:sz w:val="20"/>
          <w:szCs w:val="20"/>
        </w:rPr>
        <w:t xml:space="preserve"> remitirá los formularios e información a presentar</w:t>
      </w:r>
      <w:r w:rsidR="002F0ABB" w:rsidRPr="0015494A">
        <w:rPr>
          <w:rFonts w:ascii="Arial" w:hAnsi="Arial" w:cs="Arial"/>
          <w:bCs/>
          <w:iCs/>
          <w:sz w:val="20"/>
          <w:szCs w:val="20"/>
        </w:rPr>
        <w:t>.</w:t>
      </w:r>
    </w:p>
    <w:p w14:paraId="1A94CCA3" w14:textId="77777777" w:rsidR="00FA4669" w:rsidRPr="0015494A" w:rsidRDefault="00FA4669" w:rsidP="00B95E63">
      <w:pPr>
        <w:numPr>
          <w:ilvl w:val="12"/>
          <w:numId w:val="0"/>
        </w:numPr>
        <w:spacing w:after="0" w:line="240" w:lineRule="auto"/>
        <w:jc w:val="center"/>
        <w:rPr>
          <w:rFonts w:ascii="Arial" w:hAnsi="Arial" w:cs="Arial"/>
          <w:bCs/>
          <w:iCs/>
          <w:sz w:val="10"/>
          <w:szCs w:val="10"/>
        </w:rPr>
      </w:pPr>
    </w:p>
    <w:p w14:paraId="65916FC5" w14:textId="29867968" w:rsidR="00D96367" w:rsidRPr="00B95E63" w:rsidRDefault="00FA4669" w:rsidP="00FA4669">
      <w:pPr>
        <w:spacing w:before="60" w:after="0" w:line="240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B95E63">
        <w:rPr>
          <w:rFonts w:ascii="Arial" w:hAnsi="Arial" w:cs="Arial"/>
          <w:spacing w:val="-2"/>
          <w:sz w:val="20"/>
          <w:szCs w:val="20"/>
        </w:rPr>
        <w:t>Las firmas consultoras serán seleccionadas conforme a los procedimientos  indicados en las Políticas para la Selección y Contratación de Consultores financiados por el Banco Interamericano de Desarrollo, edición actual (</w:t>
      </w:r>
      <w:r w:rsidR="002F0ABB" w:rsidRPr="00B95E63">
        <w:rPr>
          <w:rFonts w:ascii="Arial" w:hAnsi="Arial" w:cs="Arial"/>
          <w:spacing w:val="-2"/>
          <w:sz w:val="20"/>
          <w:szCs w:val="20"/>
        </w:rPr>
        <w:t>GN-23</w:t>
      </w:r>
      <w:r w:rsidR="008D473C" w:rsidRPr="00B95E63">
        <w:rPr>
          <w:rFonts w:ascii="Arial" w:hAnsi="Arial" w:cs="Arial"/>
          <w:spacing w:val="-2"/>
          <w:sz w:val="20"/>
          <w:szCs w:val="20"/>
        </w:rPr>
        <w:t>50</w:t>
      </w:r>
      <w:r w:rsidR="002F0ABB" w:rsidRPr="00B95E63">
        <w:rPr>
          <w:rFonts w:ascii="Arial" w:hAnsi="Arial" w:cs="Arial"/>
          <w:spacing w:val="-2"/>
          <w:sz w:val="20"/>
          <w:szCs w:val="20"/>
        </w:rPr>
        <w:t>-15</w:t>
      </w:r>
      <w:r w:rsidRPr="00B95E63">
        <w:rPr>
          <w:rFonts w:ascii="Arial" w:hAnsi="Arial" w:cs="Arial"/>
          <w:spacing w:val="-2"/>
          <w:sz w:val="20"/>
          <w:szCs w:val="20"/>
        </w:rPr>
        <w:t xml:space="preserve">), bajo el método de Selección Basada </w:t>
      </w:r>
      <w:r w:rsidR="00A0070B" w:rsidRPr="00B95E63">
        <w:rPr>
          <w:rFonts w:ascii="Arial" w:hAnsi="Arial" w:cs="Arial"/>
          <w:spacing w:val="-2"/>
          <w:sz w:val="20"/>
          <w:szCs w:val="20"/>
        </w:rPr>
        <w:t>en la</w:t>
      </w:r>
      <w:r w:rsidR="0015494A">
        <w:rPr>
          <w:rFonts w:ascii="Arial" w:hAnsi="Arial" w:cs="Arial"/>
          <w:spacing w:val="-2"/>
          <w:sz w:val="20"/>
          <w:szCs w:val="20"/>
        </w:rPr>
        <w:t>s</w:t>
      </w:r>
      <w:r w:rsidR="00A0070B" w:rsidRPr="00B95E63">
        <w:rPr>
          <w:rFonts w:ascii="Arial" w:hAnsi="Arial" w:cs="Arial"/>
          <w:spacing w:val="-2"/>
          <w:sz w:val="20"/>
          <w:szCs w:val="20"/>
        </w:rPr>
        <w:t xml:space="preserve"> </w:t>
      </w:r>
      <w:r w:rsidR="004B2BEE" w:rsidRPr="00B95E63">
        <w:rPr>
          <w:rFonts w:ascii="Arial" w:hAnsi="Arial" w:cs="Arial"/>
          <w:spacing w:val="-2"/>
          <w:sz w:val="20"/>
          <w:szCs w:val="20"/>
        </w:rPr>
        <w:t>Calificaci</w:t>
      </w:r>
      <w:r w:rsidR="0015494A">
        <w:rPr>
          <w:rFonts w:ascii="Arial" w:hAnsi="Arial" w:cs="Arial"/>
          <w:spacing w:val="-2"/>
          <w:sz w:val="20"/>
          <w:szCs w:val="20"/>
        </w:rPr>
        <w:t xml:space="preserve">ones </w:t>
      </w:r>
      <w:r w:rsidR="004B2BEE" w:rsidRPr="00B95E63">
        <w:rPr>
          <w:rFonts w:ascii="Arial" w:hAnsi="Arial" w:cs="Arial"/>
          <w:spacing w:val="-2"/>
          <w:sz w:val="20"/>
          <w:szCs w:val="20"/>
        </w:rPr>
        <w:t xml:space="preserve">de </w:t>
      </w:r>
      <w:r w:rsidR="0015494A">
        <w:rPr>
          <w:rFonts w:ascii="Arial" w:hAnsi="Arial" w:cs="Arial"/>
          <w:spacing w:val="-2"/>
          <w:sz w:val="20"/>
          <w:szCs w:val="20"/>
        </w:rPr>
        <w:t xml:space="preserve">los </w:t>
      </w:r>
      <w:r w:rsidR="004B2BEE" w:rsidRPr="00B95E63">
        <w:rPr>
          <w:rFonts w:ascii="Arial" w:hAnsi="Arial" w:cs="Arial"/>
          <w:spacing w:val="-2"/>
          <w:sz w:val="20"/>
          <w:szCs w:val="20"/>
        </w:rPr>
        <w:t>Consultores</w:t>
      </w:r>
      <w:r w:rsidRPr="00B95E63">
        <w:rPr>
          <w:rFonts w:ascii="Arial" w:hAnsi="Arial" w:cs="Arial"/>
          <w:spacing w:val="-2"/>
          <w:sz w:val="20"/>
          <w:szCs w:val="20"/>
        </w:rPr>
        <w:t xml:space="preserve"> (S</w:t>
      </w:r>
      <w:r w:rsidR="00982ADD" w:rsidRPr="00B95E63">
        <w:rPr>
          <w:rFonts w:ascii="Arial" w:hAnsi="Arial" w:cs="Arial"/>
          <w:spacing w:val="-2"/>
          <w:sz w:val="20"/>
          <w:szCs w:val="20"/>
        </w:rPr>
        <w:t>C</w:t>
      </w:r>
      <w:r w:rsidRPr="00B95E63">
        <w:rPr>
          <w:rFonts w:ascii="Arial" w:hAnsi="Arial" w:cs="Arial"/>
          <w:spacing w:val="-2"/>
          <w:sz w:val="20"/>
          <w:szCs w:val="20"/>
        </w:rPr>
        <w:t xml:space="preserve">C) y podrán participar en ella todas las firmas consultoras de países de origen que sean elegibles, según se especifica en dichas políticas, las que podrán consultarse en la web: </w:t>
      </w:r>
      <w:r w:rsidR="00D96367" w:rsidRPr="00B95E63">
        <w:rPr>
          <w:rFonts w:ascii="Arial" w:hAnsi="Arial" w:cs="Arial"/>
          <w:spacing w:val="-2"/>
          <w:sz w:val="20"/>
          <w:szCs w:val="20"/>
        </w:rPr>
        <w:t>www.iadb.org (http://www.iadb.org)</w:t>
      </w:r>
      <w:r w:rsidR="002777DE">
        <w:rPr>
          <w:rFonts w:ascii="Arial" w:hAnsi="Arial" w:cs="Arial"/>
          <w:spacing w:val="-2"/>
          <w:sz w:val="20"/>
          <w:szCs w:val="20"/>
        </w:rPr>
        <w:t>.</w:t>
      </w:r>
    </w:p>
    <w:p w14:paraId="6E8FA438" w14:textId="0950D711" w:rsidR="004D489D" w:rsidRPr="0015494A" w:rsidRDefault="004D489D" w:rsidP="00B95E63">
      <w:pPr>
        <w:numPr>
          <w:ilvl w:val="12"/>
          <w:numId w:val="0"/>
        </w:numPr>
        <w:spacing w:after="0" w:line="240" w:lineRule="auto"/>
        <w:jc w:val="center"/>
        <w:rPr>
          <w:rFonts w:ascii="Arial" w:hAnsi="Arial" w:cs="Arial"/>
          <w:spacing w:val="-2"/>
          <w:sz w:val="10"/>
          <w:szCs w:val="10"/>
        </w:rPr>
      </w:pPr>
    </w:p>
    <w:p w14:paraId="53E551A7" w14:textId="77777777" w:rsidR="00FA4669" w:rsidRPr="00B95E63" w:rsidRDefault="00FA4669" w:rsidP="00BD7EF1">
      <w:pPr>
        <w:spacing w:before="60" w:after="0" w:line="240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B95E63">
        <w:rPr>
          <w:rFonts w:ascii="Arial" w:hAnsi="Arial" w:cs="Arial"/>
          <w:spacing w:val="-2"/>
          <w:sz w:val="20"/>
          <w:szCs w:val="20"/>
        </w:rPr>
        <w:t>Las firmas consultoras se podrán asociar con otras firmas con el fin de mejorar sus calificaciones. A los efectos de establecer la lista corta, la nacionalidad de la firma será la del país en que se encuentre legalmente constituida o incorporada y en el caso de asociación en participación, será la nacionalidad de la firma que se designe con representante.</w:t>
      </w:r>
    </w:p>
    <w:p w14:paraId="1F7A5933" w14:textId="77777777" w:rsidR="0085190C" w:rsidRPr="0015494A" w:rsidRDefault="0085190C" w:rsidP="00B95E63">
      <w:pPr>
        <w:numPr>
          <w:ilvl w:val="12"/>
          <w:numId w:val="0"/>
        </w:numPr>
        <w:spacing w:after="0" w:line="240" w:lineRule="auto"/>
        <w:jc w:val="center"/>
        <w:rPr>
          <w:rFonts w:ascii="Arial" w:hAnsi="Arial" w:cs="Arial"/>
          <w:spacing w:val="-2"/>
          <w:sz w:val="10"/>
          <w:szCs w:val="10"/>
        </w:rPr>
      </w:pPr>
    </w:p>
    <w:p w14:paraId="46CBC46E" w14:textId="4093CAC5" w:rsidR="00EE2D01" w:rsidRPr="00EE2D01" w:rsidRDefault="00FA4669" w:rsidP="00EE2D01">
      <w:pPr>
        <w:spacing w:before="60" w:after="60" w:line="240" w:lineRule="auto"/>
        <w:jc w:val="both"/>
        <w:rPr>
          <w:rFonts w:ascii="Arial" w:eastAsia="Calibri" w:hAnsi="Arial" w:cs="Arial"/>
          <w:b/>
          <w:sz w:val="20"/>
          <w:szCs w:val="20"/>
          <w:lang w:val="es-ES"/>
        </w:rPr>
      </w:pPr>
      <w:r w:rsidRPr="00B95E63">
        <w:rPr>
          <w:rFonts w:ascii="Arial" w:hAnsi="Arial" w:cs="Arial"/>
          <w:spacing w:val="-2"/>
          <w:sz w:val="20"/>
          <w:szCs w:val="20"/>
        </w:rPr>
        <w:t>Las expresiones de interés acompañados de los formularios correspondientes</w:t>
      </w:r>
      <w:r w:rsidRPr="00C3766E">
        <w:rPr>
          <w:rFonts w:ascii="Arial" w:hAnsi="Arial" w:cs="Arial"/>
          <w:bCs/>
          <w:iCs/>
          <w:sz w:val="20"/>
          <w:szCs w:val="20"/>
          <w:lang w:val="es-ES_tradnl"/>
        </w:rPr>
        <w:t xml:space="preserve"> deberán ser </w:t>
      </w:r>
      <w:r w:rsidR="004D489D">
        <w:rPr>
          <w:rFonts w:ascii="Arial" w:hAnsi="Arial" w:cs="Arial"/>
          <w:bCs/>
          <w:iCs/>
          <w:sz w:val="20"/>
          <w:szCs w:val="20"/>
          <w:lang w:val="es-ES_tradnl"/>
        </w:rPr>
        <w:t>remitidos</w:t>
      </w:r>
      <w:r w:rsidRPr="00C3766E">
        <w:rPr>
          <w:rFonts w:ascii="Arial" w:hAnsi="Arial" w:cs="Arial"/>
          <w:bCs/>
          <w:iCs/>
          <w:sz w:val="20"/>
          <w:szCs w:val="20"/>
          <w:lang w:val="es-ES_tradnl"/>
        </w:rPr>
        <w:t xml:space="preserve"> vía correo electrónico a la </w:t>
      </w:r>
      <w:r w:rsidR="00895515" w:rsidRPr="00C3766E">
        <w:rPr>
          <w:rFonts w:ascii="Arial" w:hAnsi="Arial" w:cs="Arial"/>
          <w:bCs/>
          <w:iCs/>
          <w:sz w:val="20"/>
          <w:szCs w:val="20"/>
          <w:lang w:val="es-ES_tradnl"/>
        </w:rPr>
        <w:t>dirección</w:t>
      </w:r>
      <w:r w:rsidRPr="00C3766E">
        <w:rPr>
          <w:rFonts w:ascii="Arial" w:hAnsi="Arial" w:cs="Arial"/>
          <w:bCs/>
          <w:iCs/>
          <w:sz w:val="20"/>
          <w:szCs w:val="20"/>
          <w:lang w:val="es-ES_tradnl"/>
        </w:rPr>
        <w:t xml:space="preserve"> electrónica indicada líneas arriba, hasta el </w:t>
      </w:r>
      <w:r w:rsidR="00BF623B">
        <w:rPr>
          <w:rFonts w:ascii="Arial" w:hAnsi="Arial" w:cs="Arial"/>
          <w:b/>
          <w:iCs/>
          <w:sz w:val="20"/>
          <w:szCs w:val="20"/>
          <w:lang w:val="es-ES_tradnl"/>
        </w:rPr>
        <w:t>1</w:t>
      </w:r>
      <w:r w:rsidR="004A2EB9">
        <w:rPr>
          <w:rFonts w:ascii="Arial" w:hAnsi="Arial" w:cs="Arial"/>
          <w:b/>
          <w:iCs/>
          <w:sz w:val="20"/>
          <w:szCs w:val="20"/>
          <w:lang w:val="es-ES_tradnl"/>
        </w:rPr>
        <w:t>9</w:t>
      </w:r>
      <w:r w:rsidR="005A505B">
        <w:rPr>
          <w:rFonts w:ascii="Arial" w:hAnsi="Arial" w:cs="Arial"/>
          <w:b/>
          <w:bCs/>
          <w:iCs/>
          <w:sz w:val="20"/>
          <w:szCs w:val="20"/>
          <w:lang w:val="es-ES_tradnl"/>
        </w:rPr>
        <w:t xml:space="preserve"> </w:t>
      </w:r>
      <w:r w:rsidR="002F0ABB">
        <w:rPr>
          <w:rFonts w:ascii="Arial" w:hAnsi="Arial" w:cs="Arial"/>
          <w:b/>
          <w:bCs/>
          <w:iCs/>
          <w:sz w:val="20"/>
          <w:szCs w:val="20"/>
          <w:lang w:val="es-ES_tradnl"/>
        </w:rPr>
        <w:t xml:space="preserve">de </w:t>
      </w:r>
      <w:r w:rsidR="00BF623B">
        <w:rPr>
          <w:rFonts w:ascii="Arial" w:hAnsi="Arial" w:cs="Arial"/>
          <w:b/>
          <w:bCs/>
          <w:iCs/>
          <w:sz w:val="20"/>
          <w:szCs w:val="20"/>
          <w:lang w:val="es-ES_tradnl"/>
        </w:rPr>
        <w:t>setiembre</w:t>
      </w:r>
      <w:r w:rsidR="002777DE">
        <w:rPr>
          <w:rFonts w:ascii="Arial" w:hAnsi="Arial" w:cs="Arial"/>
          <w:b/>
          <w:bCs/>
          <w:iCs/>
          <w:sz w:val="20"/>
          <w:szCs w:val="20"/>
          <w:lang w:val="es-ES_tradnl"/>
        </w:rPr>
        <w:t xml:space="preserve"> </w:t>
      </w:r>
      <w:r w:rsidR="002F0ABB">
        <w:rPr>
          <w:rFonts w:ascii="Arial" w:hAnsi="Arial" w:cs="Arial"/>
          <w:b/>
          <w:bCs/>
          <w:iCs/>
          <w:sz w:val="20"/>
          <w:szCs w:val="20"/>
          <w:lang w:val="es-ES_tradnl"/>
        </w:rPr>
        <w:t>de 202</w:t>
      </w:r>
      <w:r w:rsidR="00634151">
        <w:rPr>
          <w:rFonts w:ascii="Arial" w:hAnsi="Arial" w:cs="Arial"/>
          <w:b/>
          <w:bCs/>
          <w:iCs/>
          <w:sz w:val="20"/>
          <w:szCs w:val="20"/>
          <w:lang w:val="es-ES_tradnl"/>
        </w:rPr>
        <w:t>5</w:t>
      </w:r>
      <w:r w:rsidRPr="00C3766E">
        <w:rPr>
          <w:rFonts w:ascii="Arial" w:hAnsi="Arial" w:cs="Arial"/>
          <w:bCs/>
          <w:iCs/>
          <w:sz w:val="20"/>
          <w:szCs w:val="20"/>
          <w:lang w:val="es-ES_tradnl"/>
        </w:rPr>
        <w:t>.</w:t>
      </w:r>
      <w:r>
        <w:rPr>
          <w:rFonts w:ascii="Arial" w:hAnsi="Arial" w:cs="Arial"/>
          <w:bCs/>
          <w:iCs/>
          <w:sz w:val="20"/>
          <w:szCs w:val="20"/>
          <w:lang w:val="es-ES_tradnl"/>
        </w:rPr>
        <w:t xml:space="preserve"> Es importante indicar en el asunto del correo de respuesta lo siguiente</w:t>
      </w:r>
      <w:r w:rsidRPr="00902ABF">
        <w:rPr>
          <w:rFonts w:ascii="Arial" w:hAnsi="Arial" w:cs="Arial"/>
          <w:b/>
          <w:bCs/>
          <w:iCs/>
          <w:sz w:val="20"/>
          <w:szCs w:val="20"/>
          <w:lang w:val="es-ES_tradnl"/>
        </w:rPr>
        <w:t xml:space="preserve">: “Expresión de Interés </w:t>
      </w:r>
      <w:r w:rsidR="00446D87" w:rsidRPr="00902ABF">
        <w:rPr>
          <w:rFonts w:ascii="Arial" w:hAnsi="Arial" w:cs="Arial"/>
          <w:b/>
          <w:bCs/>
          <w:iCs/>
          <w:sz w:val="20"/>
          <w:szCs w:val="20"/>
          <w:lang w:val="es-ES_tradnl"/>
        </w:rPr>
        <w:t>–</w:t>
      </w:r>
      <w:r w:rsidR="008D4F1D" w:rsidRPr="00902ABF">
        <w:rPr>
          <w:rFonts w:ascii="Arial" w:hAnsi="Arial" w:cs="Arial"/>
          <w:b/>
          <w:bCs/>
          <w:iCs/>
          <w:sz w:val="20"/>
          <w:szCs w:val="20"/>
          <w:lang w:val="es-ES_tradnl"/>
        </w:rPr>
        <w:t xml:space="preserve"> </w:t>
      </w:r>
      <w:r w:rsidR="00386895">
        <w:rPr>
          <w:rFonts w:ascii="Arial" w:hAnsi="Arial" w:cs="Arial"/>
          <w:b/>
          <w:bCs/>
          <w:iCs/>
          <w:sz w:val="20"/>
          <w:szCs w:val="20"/>
          <w:lang w:val="es-ES_tradnl"/>
        </w:rPr>
        <w:t>(</w:t>
      </w:r>
      <w:r w:rsidR="002D4D14">
        <w:rPr>
          <w:rFonts w:ascii="Arial" w:hAnsi="Arial" w:cs="Arial"/>
          <w:b/>
          <w:bCs/>
          <w:iCs/>
          <w:sz w:val="20"/>
          <w:szCs w:val="20"/>
          <w:lang w:val="es-ES_tradnl"/>
        </w:rPr>
        <w:t xml:space="preserve">indicar el </w:t>
      </w:r>
      <w:r w:rsidR="00BB513A">
        <w:rPr>
          <w:rFonts w:ascii="Arial" w:hAnsi="Arial" w:cs="Arial"/>
          <w:b/>
          <w:bCs/>
          <w:iCs/>
          <w:sz w:val="20"/>
          <w:szCs w:val="20"/>
          <w:lang w:val="es-ES_tradnl"/>
        </w:rPr>
        <w:t>nombre d</w:t>
      </w:r>
      <w:r w:rsidR="002D4D14">
        <w:rPr>
          <w:rFonts w:ascii="Arial" w:hAnsi="Arial" w:cs="Arial"/>
          <w:b/>
          <w:bCs/>
          <w:iCs/>
          <w:sz w:val="20"/>
          <w:szCs w:val="20"/>
          <w:lang w:val="es-ES_tradnl"/>
        </w:rPr>
        <w:t>e l</w:t>
      </w:r>
      <w:r w:rsidR="00386895">
        <w:rPr>
          <w:rFonts w:ascii="Arial" w:hAnsi="Arial" w:cs="Arial"/>
          <w:b/>
          <w:bCs/>
          <w:iCs/>
          <w:sz w:val="20"/>
          <w:szCs w:val="20"/>
          <w:lang w:val="es-ES_tradnl"/>
        </w:rPr>
        <w:t>a consultoría)</w:t>
      </w:r>
      <w:r>
        <w:rPr>
          <w:rFonts w:ascii="Arial" w:hAnsi="Arial" w:cs="Arial"/>
          <w:bCs/>
          <w:iCs/>
          <w:sz w:val="20"/>
          <w:szCs w:val="20"/>
          <w:lang w:val="es-ES"/>
        </w:rPr>
        <w:t>”</w:t>
      </w:r>
      <w:r w:rsidR="00EE2D01">
        <w:rPr>
          <w:rFonts w:ascii="Arial" w:hAnsi="Arial" w:cs="Arial"/>
          <w:bCs/>
          <w:iCs/>
          <w:sz w:val="20"/>
          <w:szCs w:val="20"/>
          <w:lang w:val="es-ES"/>
        </w:rPr>
        <w:t>.</w:t>
      </w:r>
    </w:p>
    <w:p w14:paraId="1380D3DC" w14:textId="77777777" w:rsidR="00EE2D01" w:rsidRPr="001451D1" w:rsidRDefault="00EE2D01" w:rsidP="001451D1">
      <w:pPr>
        <w:pStyle w:val="Textoindependiente"/>
        <w:ind w:right="157"/>
        <w:jc w:val="both"/>
        <w:rPr>
          <w:rFonts w:ascii="Arial" w:eastAsiaTheme="minorHAnsi" w:hAnsi="Arial" w:cs="Arial"/>
          <w:sz w:val="10"/>
          <w:szCs w:val="10"/>
          <w:lang w:val="es-PE"/>
        </w:rPr>
      </w:pPr>
    </w:p>
    <w:p w14:paraId="62E474D4" w14:textId="61453490" w:rsidR="00634151" w:rsidRPr="0005016B" w:rsidRDefault="00634151" w:rsidP="001451D1">
      <w:pPr>
        <w:pStyle w:val="Textoindependiente"/>
        <w:ind w:right="157"/>
        <w:jc w:val="both"/>
        <w:rPr>
          <w:rFonts w:ascii="Arial" w:eastAsiaTheme="minorHAnsi" w:hAnsi="Arial" w:cs="Arial"/>
          <w:sz w:val="20"/>
          <w:szCs w:val="20"/>
          <w:lang w:val="es-PE"/>
        </w:rPr>
      </w:pPr>
      <w:r w:rsidRPr="0005016B">
        <w:rPr>
          <w:rFonts w:ascii="Arial" w:eastAsiaTheme="minorHAnsi" w:hAnsi="Arial" w:cs="Arial"/>
          <w:sz w:val="20"/>
          <w:szCs w:val="20"/>
          <w:lang w:val="es-PE"/>
        </w:rPr>
        <w:t>Ministerio de la Producción – PRODUCE</w:t>
      </w:r>
    </w:p>
    <w:p w14:paraId="7162DEF3" w14:textId="77777777" w:rsidR="00634151" w:rsidRPr="0005016B" w:rsidRDefault="00634151" w:rsidP="001451D1">
      <w:pPr>
        <w:pStyle w:val="Textoindependiente"/>
        <w:ind w:right="157"/>
        <w:jc w:val="both"/>
        <w:rPr>
          <w:rFonts w:ascii="Arial" w:eastAsiaTheme="minorHAnsi" w:hAnsi="Arial" w:cs="Arial"/>
          <w:sz w:val="20"/>
          <w:szCs w:val="20"/>
          <w:lang w:val="es-PE"/>
        </w:rPr>
      </w:pPr>
      <w:r w:rsidRPr="0005016B">
        <w:rPr>
          <w:rFonts w:ascii="Arial" w:eastAsiaTheme="minorHAnsi" w:hAnsi="Arial" w:cs="Arial"/>
          <w:sz w:val="20"/>
          <w:szCs w:val="20"/>
          <w:lang w:val="es-PE"/>
        </w:rPr>
        <w:lastRenderedPageBreak/>
        <w:t>Atención: INSTITUTO TECNOLOGICO DE PRODUCCION</w:t>
      </w:r>
    </w:p>
    <w:p w14:paraId="79100CBB" w14:textId="77777777" w:rsidR="00634151" w:rsidRPr="0005016B" w:rsidRDefault="00634151" w:rsidP="001451D1">
      <w:pPr>
        <w:pStyle w:val="Textoindependiente"/>
        <w:ind w:right="157"/>
        <w:jc w:val="both"/>
        <w:rPr>
          <w:rFonts w:ascii="Arial" w:eastAsiaTheme="minorHAnsi" w:hAnsi="Arial" w:cs="Arial"/>
          <w:sz w:val="20"/>
          <w:szCs w:val="20"/>
          <w:lang w:val="es-PE"/>
        </w:rPr>
      </w:pPr>
      <w:r w:rsidRPr="0005016B">
        <w:rPr>
          <w:rFonts w:ascii="Arial" w:eastAsiaTheme="minorHAnsi" w:hAnsi="Arial" w:cs="Arial"/>
          <w:sz w:val="20"/>
          <w:szCs w:val="20"/>
          <w:lang w:val="es-PE"/>
        </w:rPr>
        <w:t>Dirección: Av. República de Panamá No 3418, Piso 14, San Isidro – Lima</w:t>
      </w:r>
    </w:p>
    <w:p w14:paraId="77C556E5" w14:textId="25524999" w:rsidR="00634151" w:rsidRPr="0005016B" w:rsidRDefault="00634151" w:rsidP="001451D1">
      <w:pPr>
        <w:pStyle w:val="Textoindependiente"/>
        <w:ind w:right="157"/>
        <w:jc w:val="both"/>
        <w:rPr>
          <w:rFonts w:ascii="Arial" w:eastAsiaTheme="minorHAnsi" w:hAnsi="Arial" w:cs="Arial"/>
          <w:sz w:val="20"/>
          <w:szCs w:val="20"/>
          <w:lang w:val="en-US"/>
        </w:rPr>
      </w:pPr>
      <w:r w:rsidRPr="0005016B">
        <w:rPr>
          <w:rFonts w:ascii="Arial" w:eastAsiaTheme="minorHAnsi" w:hAnsi="Arial" w:cs="Arial"/>
          <w:sz w:val="20"/>
          <w:szCs w:val="20"/>
          <w:lang w:val="en-US"/>
        </w:rPr>
        <w:t xml:space="preserve">E-mail: </w:t>
      </w:r>
      <w:hyperlink r:id="rId10" w:history="1">
        <w:r w:rsidR="00A21A95" w:rsidRPr="009860D3">
          <w:rPr>
            <w:rStyle w:val="Hipervnculo"/>
            <w:rFonts w:ascii="Arial" w:hAnsi="Arial" w:cs="Arial"/>
            <w:sz w:val="20"/>
            <w:szCs w:val="20"/>
            <w:lang w:val="pt-PT"/>
          </w:rPr>
          <w:t>especialistabas204@itp.gob.pe</w:t>
        </w:r>
      </w:hyperlink>
    </w:p>
    <w:p w14:paraId="33A02165" w14:textId="4161AB61" w:rsidR="001519FB" w:rsidRPr="004A2EB9" w:rsidRDefault="00634151" w:rsidP="001451D1">
      <w:pPr>
        <w:spacing w:after="0" w:line="240" w:lineRule="auto"/>
        <w:rPr>
          <w:rFonts w:ascii="Arial" w:hAnsi="Arial" w:cs="Arial"/>
          <w:b/>
          <w:spacing w:val="-2"/>
          <w:sz w:val="20"/>
          <w:szCs w:val="20"/>
          <w:lang w:val="en-US"/>
        </w:rPr>
      </w:pPr>
      <w:hyperlink r:id="rId11" w:history="1">
        <w:r w:rsidRPr="00BC6E60">
          <w:rPr>
            <w:rStyle w:val="Hipervnculo"/>
            <w:rFonts w:ascii="Arial" w:hAnsi="Arial" w:cs="Arial"/>
            <w:sz w:val="20"/>
            <w:szCs w:val="20"/>
            <w:lang w:val="en-US"/>
          </w:rPr>
          <w:t>https://www.itp.gob.pe/convocatorias-bid/</w:t>
        </w:r>
      </w:hyperlink>
    </w:p>
    <w:sectPr w:rsidR="001519FB" w:rsidRPr="004A2EB9" w:rsidSect="00386895">
      <w:footerReference w:type="default" r:id="rId12"/>
      <w:pgSz w:w="11907" w:h="16839" w:code="9"/>
      <w:pgMar w:top="568" w:right="155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3F6C" w14:textId="77777777" w:rsidR="00007C5C" w:rsidRDefault="00007C5C" w:rsidP="00007C5C">
      <w:pPr>
        <w:spacing w:after="0" w:line="240" w:lineRule="auto"/>
      </w:pPr>
      <w:r>
        <w:separator/>
      </w:r>
    </w:p>
  </w:endnote>
  <w:endnote w:type="continuationSeparator" w:id="0">
    <w:p w14:paraId="3E6886F0" w14:textId="77777777" w:rsidR="00007C5C" w:rsidRDefault="00007C5C" w:rsidP="0000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EC12" w14:textId="7AF8A595" w:rsidR="00007C5C" w:rsidRDefault="00007C5C" w:rsidP="00007C5C">
    <w:pPr>
      <w:pStyle w:val="Piedepgina"/>
      <w:ind w:right="360"/>
      <w:rPr>
        <w:noProof/>
        <w:color w:val="595959" w:themeColor="text1" w:themeTint="A6"/>
        <w:sz w:val="16"/>
        <w:szCs w:val="16"/>
        <w:lang w:eastAsia="es-PE"/>
      </w:rPr>
    </w:pPr>
    <w:r w:rsidRPr="00EC74E6"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4832ADC" wp14:editId="6F15A3C3">
          <wp:simplePos x="0" y="0"/>
          <wp:positionH relativeFrom="rightMargin">
            <wp:posOffset>-257175</wp:posOffset>
          </wp:positionH>
          <wp:positionV relativeFrom="paragraph">
            <wp:posOffset>8890</wp:posOffset>
          </wp:positionV>
          <wp:extent cx="836930" cy="535940"/>
          <wp:effectExtent l="0" t="0" r="1270" b="0"/>
          <wp:wrapThrough wrapText="bothSides">
            <wp:wrapPolygon edited="0">
              <wp:start x="0" y="0"/>
              <wp:lineTo x="0" y="20730"/>
              <wp:lineTo x="21141" y="20730"/>
              <wp:lineTo x="21141" y="0"/>
              <wp:lineTo x="0" y="0"/>
            </wp:wrapPolygon>
          </wp:wrapThrough>
          <wp:docPr id="2" name="Imagen 2" descr="C:\Users\jfalcon\Downloads\con-punche-peru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falcon\Downloads\con-punche-peru-0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76" t="26278" r="8113" b="21164"/>
                  <a:stretch/>
                </pic:blipFill>
                <pic:spPr bwMode="auto">
                  <a:xfrm>
                    <a:off x="0" y="0"/>
                    <a:ext cx="83693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8335650" w14:textId="77777777" w:rsidR="00007C5C" w:rsidRPr="006B1A52" w:rsidRDefault="00007C5C" w:rsidP="00007C5C">
    <w:pPr>
      <w:pStyle w:val="Piedepgina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Instituto Tecnológico de la Producción - Av. República de Panamá 3418 - San Isidro T. (511) 680-2150</w:t>
    </w:r>
  </w:p>
  <w:p w14:paraId="26D13F92" w14:textId="77777777" w:rsidR="00007C5C" w:rsidRPr="00007C5C" w:rsidRDefault="00007C5C" w:rsidP="00007C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411E" w14:textId="77777777" w:rsidR="00007C5C" w:rsidRDefault="00007C5C" w:rsidP="00007C5C">
      <w:pPr>
        <w:spacing w:after="0" w:line="240" w:lineRule="auto"/>
      </w:pPr>
      <w:r>
        <w:separator/>
      </w:r>
    </w:p>
  </w:footnote>
  <w:footnote w:type="continuationSeparator" w:id="0">
    <w:p w14:paraId="431A094C" w14:textId="77777777" w:rsidR="00007C5C" w:rsidRDefault="00007C5C" w:rsidP="00007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1654"/>
    <w:multiLevelType w:val="hybridMultilevel"/>
    <w:tmpl w:val="A8B845A4"/>
    <w:lvl w:ilvl="0" w:tplc="9986508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324E2D"/>
    <w:multiLevelType w:val="hybridMultilevel"/>
    <w:tmpl w:val="C6564D48"/>
    <w:lvl w:ilvl="0" w:tplc="689CAA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6610B"/>
    <w:multiLevelType w:val="hybridMultilevel"/>
    <w:tmpl w:val="776A9C38"/>
    <w:lvl w:ilvl="0" w:tplc="3C642DC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B0ECC"/>
    <w:multiLevelType w:val="hybridMultilevel"/>
    <w:tmpl w:val="95568F16"/>
    <w:lvl w:ilvl="0" w:tplc="D5DE4A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70D23"/>
    <w:multiLevelType w:val="hybridMultilevel"/>
    <w:tmpl w:val="39AE4872"/>
    <w:lvl w:ilvl="0" w:tplc="BDD41A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106A3"/>
    <w:multiLevelType w:val="hybridMultilevel"/>
    <w:tmpl w:val="9BBCFD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831682">
    <w:abstractNumId w:val="0"/>
  </w:num>
  <w:num w:numId="2" w16cid:durableId="520121908">
    <w:abstractNumId w:val="5"/>
  </w:num>
  <w:num w:numId="3" w16cid:durableId="1724525746">
    <w:abstractNumId w:val="4"/>
  </w:num>
  <w:num w:numId="4" w16cid:durableId="1317536254">
    <w:abstractNumId w:val="2"/>
  </w:num>
  <w:num w:numId="5" w16cid:durableId="798109404">
    <w:abstractNumId w:val="3"/>
  </w:num>
  <w:num w:numId="6" w16cid:durableId="641076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69"/>
    <w:rsid w:val="00007C5C"/>
    <w:rsid w:val="0004668F"/>
    <w:rsid w:val="000565D9"/>
    <w:rsid w:val="000873DB"/>
    <w:rsid w:val="000B1422"/>
    <w:rsid w:val="000C4A9D"/>
    <w:rsid w:val="000C60CC"/>
    <w:rsid w:val="000D67DB"/>
    <w:rsid w:val="001451D1"/>
    <w:rsid w:val="001519FB"/>
    <w:rsid w:val="0015494A"/>
    <w:rsid w:val="001C4F55"/>
    <w:rsid w:val="001E0B64"/>
    <w:rsid w:val="00221497"/>
    <w:rsid w:val="0026454C"/>
    <w:rsid w:val="00266A81"/>
    <w:rsid w:val="002777DE"/>
    <w:rsid w:val="002865AB"/>
    <w:rsid w:val="00294BB9"/>
    <w:rsid w:val="002D4D14"/>
    <w:rsid w:val="002F0ABB"/>
    <w:rsid w:val="0031049B"/>
    <w:rsid w:val="0031424D"/>
    <w:rsid w:val="0037279F"/>
    <w:rsid w:val="00386895"/>
    <w:rsid w:val="00392EE7"/>
    <w:rsid w:val="00394913"/>
    <w:rsid w:val="003F3DF0"/>
    <w:rsid w:val="00446D87"/>
    <w:rsid w:val="00464A48"/>
    <w:rsid w:val="00494B2A"/>
    <w:rsid w:val="004A10B7"/>
    <w:rsid w:val="004A2EB9"/>
    <w:rsid w:val="004B23AB"/>
    <w:rsid w:val="004B2BEE"/>
    <w:rsid w:val="004D489D"/>
    <w:rsid w:val="004F5AF9"/>
    <w:rsid w:val="00544515"/>
    <w:rsid w:val="00575703"/>
    <w:rsid w:val="005A505B"/>
    <w:rsid w:val="005D1E1F"/>
    <w:rsid w:val="005E273E"/>
    <w:rsid w:val="005E7E92"/>
    <w:rsid w:val="00627328"/>
    <w:rsid w:val="00630505"/>
    <w:rsid w:val="00634151"/>
    <w:rsid w:val="006556BC"/>
    <w:rsid w:val="006F5250"/>
    <w:rsid w:val="00703C87"/>
    <w:rsid w:val="00791066"/>
    <w:rsid w:val="007F4823"/>
    <w:rsid w:val="00814F39"/>
    <w:rsid w:val="0085190C"/>
    <w:rsid w:val="00895515"/>
    <w:rsid w:val="008B3F90"/>
    <w:rsid w:val="008D3FB5"/>
    <w:rsid w:val="008D473C"/>
    <w:rsid w:val="008D4F1D"/>
    <w:rsid w:val="008D776F"/>
    <w:rsid w:val="00902ABF"/>
    <w:rsid w:val="00927513"/>
    <w:rsid w:val="00982ADD"/>
    <w:rsid w:val="00990BEC"/>
    <w:rsid w:val="00992A9B"/>
    <w:rsid w:val="009B5EE5"/>
    <w:rsid w:val="00A0070B"/>
    <w:rsid w:val="00A00C08"/>
    <w:rsid w:val="00A21A95"/>
    <w:rsid w:val="00A32C04"/>
    <w:rsid w:val="00A9187F"/>
    <w:rsid w:val="00B61205"/>
    <w:rsid w:val="00B95E63"/>
    <w:rsid w:val="00BB513A"/>
    <w:rsid w:val="00BC74D5"/>
    <w:rsid w:val="00BD7EF1"/>
    <w:rsid w:val="00BF4212"/>
    <w:rsid w:val="00BF623B"/>
    <w:rsid w:val="00C20CB5"/>
    <w:rsid w:val="00C62294"/>
    <w:rsid w:val="00CB311C"/>
    <w:rsid w:val="00CC2818"/>
    <w:rsid w:val="00CD195C"/>
    <w:rsid w:val="00CE0E80"/>
    <w:rsid w:val="00CE7EED"/>
    <w:rsid w:val="00D327D3"/>
    <w:rsid w:val="00D563C4"/>
    <w:rsid w:val="00D565DC"/>
    <w:rsid w:val="00D65513"/>
    <w:rsid w:val="00D96367"/>
    <w:rsid w:val="00E72F5A"/>
    <w:rsid w:val="00EC201A"/>
    <w:rsid w:val="00EE2D01"/>
    <w:rsid w:val="00F20547"/>
    <w:rsid w:val="00F2363B"/>
    <w:rsid w:val="00F46EDE"/>
    <w:rsid w:val="00FA4669"/>
    <w:rsid w:val="00FA4F8A"/>
    <w:rsid w:val="00FB1F1B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758BEB"/>
  <w15:docId w15:val="{B4D9B4F8-BB36-4FE9-B6D1-DB6B18DB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66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4669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85190C"/>
    <w:pPr>
      <w:spacing w:before="100" w:beforeAutospacing="1" w:after="0" w:line="240" w:lineRule="auto"/>
      <w:ind w:left="708"/>
      <w:jc w:val="both"/>
    </w:pPr>
    <w:rPr>
      <w:rFonts w:ascii="Arial" w:eastAsia="Times New Roman" w:hAnsi="Arial" w:cs="Times New Roman"/>
      <w:sz w:val="24"/>
      <w:szCs w:val="24"/>
      <w:lang w:eastAsia="es-PE"/>
    </w:rPr>
  </w:style>
  <w:style w:type="paragraph" w:styleId="Sinespaciado">
    <w:name w:val="No Spacing"/>
    <w:uiPriority w:val="1"/>
    <w:qFormat/>
    <w:rsid w:val="00A00C0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7D3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D9636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h,Chapter Name,page-header,ph,body,*Header,MCraftDes Doc Header,Section Header,Header Char,h Char,maria,h Car Car,f13Car,encabezado,En-tête Chapitre,de1,tda,ContentsHeader,heading 3 after h2,h3+"/>
    <w:basedOn w:val="Normal"/>
    <w:link w:val="EncabezadoCar"/>
    <w:uiPriority w:val="99"/>
    <w:unhideWhenUsed/>
    <w:qFormat/>
    <w:rsid w:val="00007C5C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EncabezadoCar">
    <w:name w:val="Encabezado Car"/>
    <w:aliases w:val="h Car,Chapter Name Car,page-header Car,ph Car,body Car,*Header Car,MCraftDes Doc Header Car,Section Header Car,Header Char Car,h Char Car,maria Car,h Car Car Car,f13Car Car,encabezado Car,En-tête Chapitre Car,de1 Car,tda Car,h3+ Car"/>
    <w:basedOn w:val="Fuentedeprrafopredeter"/>
    <w:link w:val="Encabezado"/>
    <w:uiPriority w:val="99"/>
    <w:rsid w:val="00007C5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007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07C5C"/>
  </w:style>
  <w:style w:type="paragraph" w:styleId="Textoindependiente">
    <w:name w:val="Body Text"/>
    <w:basedOn w:val="Normal"/>
    <w:link w:val="TextoindependienteCar"/>
    <w:uiPriority w:val="1"/>
    <w:qFormat/>
    <w:rsid w:val="00007C5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07C5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p.gob.pe/convocatorias-bi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p.gob.pe/convocatorias-bid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specialistabas204@itp.gob.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pecialistabas204@itp.gob.p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664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Angela Luna Torres</dc:creator>
  <cp:lastModifiedBy>LENOVO</cp:lastModifiedBy>
  <cp:revision>3</cp:revision>
  <cp:lastPrinted>2025-02-14T22:58:00Z</cp:lastPrinted>
  <dcterms:created xsi:type="dcterms:W3CDTF">2025-09-15T17:08:00Z</dcterms:created>
  <dcterms:modified xsi:type="dcterms:W3CDTF">2025-09-15T20:52:00Z</dcterms:modified>
</cp:coreProperties>
</file>