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"/>
        <w:gridCol w:w="9210"/>
      </w:tblGrid>
      <w:tr w:rsidR="00CD5569" w:rsidRPr="004E1DD6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4E1DD6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eastAsia="Arial" w:hAnsi="Arial" w:cs="Arial"/>
                <w:color w:val="000000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  <w:t xml:space="preserve">ANEXO 1 </w:t>
            </w:r>
          </w:p>
          <w:p w14:paraId="3B312A2E" w14:textId="13D8CA12" w:rsidR="001A37AD" w:rsidRPr="004E1DD6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4E1DD6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CARTA DE MANIFESTACIÓN DE INTERÉS</w:t>
            </w:r>
          </w:p>
        </w:tc>
      </w:tr>
      <w:tr w:rsidR="00CD5569" w:rsidRPr="004E1DD6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623378C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D5569" w:rsidRPr="004E1DD6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4E1DD6" w:rsidRDefault="00366E8F" w:rsidP="00366E8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</w:rPr>
              <w:t>Lugar y Fecha _________________</w:t>
            </w:r>
          </w:p>
          <w:p w14:paraId="0572DFFB" w14:textId="34A73F61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4E1DD6" w:rsidRDefault="003B6153" w:rsidP="003B615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9207" w:type="dxa"/>
              <w:tblInd w:w="60" w:type="dxa"/>
              <w:tblLook w:val="0000" w:firstRow="0" w:lastRow="0" w:firstColumn="0" w:lastColumn="0" w:noHBand="0" w:noVBand="0"/>
            </w:tblPr>
            <w:tblGrid>
              <w:gridCol w:w="2088"/>
              <w:gridCol w:w="426"/>
              <w:gridCol w:w="6693"/>
            </w:tblGrid>
            <w:tr w:rsidR="00C82A95" w:rsidRPr="004E1DD6" w14:paraId="09503370" w14:textId="0810A16E" w:rsidTr="00C965BC">
              <w:trPr>
                <w:trHeight w:val="219"/>
              </w:trPr>
              <w:tc>
                <w:tcPr>
                  <w:tcW w:w="2088" w:type="dxa"/>
                </w:tcPr>
                <w:p w14:paraId="73331241" w14:textId="36A4C609" w:rsidR="00C82A95" w:rsidRPr="004E1DD6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sz w:val="21"/>
                      <w:szCs w:val="21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A</w:t>
                  </w:r>
                </w:p>
              </w:tc>
              <w:tc>
                <w:tcPr>
                  <w:tcW w:w="426" w:type="dxa"/>
                </w:tcPr>
                <w:p w14:paraId="1D31AFE6" w14:textId="70DD10A3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426779D5" w14:textId="77777777" w:rsidR="004E1DD6" w:rsidRPr="004E1DD6" w:rsidRDefault="004E1DD6" w:rsidP="004E1DD6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  <w:t xml:space="preserve">INSTITUTO TECNOLÓGICO DE LA PRODUCCIÓN </w:t>
                  </w:r>
                </w:p>
                <w:p w14:paraId="010DAFD0" w14:textId="7BB460F7" w:rsidR="00C82A95" w:rsidRPr="004E1DD6" w:rsidRDefault="004E1DD6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 xml:space="preserve">Avenida República de Panamá </w:t>
                  </w:r>
                  <w:proofErr w:type="spellStart"/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N°</w:t>
                  </w:r>
                  <w:proofErr w:type="spellEnd"/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 xml:space="preserve"> 3418, piso 5, Urbanización Limatambo, distrito de San Isidro, Lima.</w:t>
                  </w:r>
                </w:p>
              </w:tc>
            </w:tr>
            <w:tr w:rsidR="00C82A95" w:rsidRPr="004E1DD6" w14:paraId="53BE0EFA" w14:textId="77777777" w:rsidTr="00C965BC">
              <w:trPr>
                <w:trHeight w:val="293"/>
              </w:trPr>
              <w:tc>
                <w:tcPr>
                  <w:tcW w:w="2088" w:type="dxa"/>
                </w:tcPr>
                <w:p w14:paraId="53270F9B" w14:textId="6ECA575B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hAnsi="Arial" w:cs="Arial"/>
                      <w:bCs/>
                      <w:sz w:val="21"/>
                      <w:szCs w:val="21"/>
                      <w:lang w:val="es-ES"/>
                    </w:rPr>
                    <w:t>Asunto</w:t>
                  </w:r>
                </w:p>
              </w:tc>
              <w:tc>
                <w:tcPr>
                  <w:tcW w:w="426" w:type="dxa"/>
                </w:tcPr>
                <w:p w14:paraId="2AF83A57" w14:textId="6BD43061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232B6B3F" w14:textId="1635D9FB" w:rsidR="00C82A95" w:rsidRPr="004E1DD6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Remite Expresión de Interés de participar.</w:t>
                  </w:r>
                </w:p>
              </w:tc>
            </w:tr>
            <w:tr w:rsidR="00C82A95" w:rsidRPr="004E1DD6" w14:paraId="4D13225A" w14:textId="051E708B" w:rsidTr="00C965BC">
              <w:trPr>
                <w:trHeight w:val="219"/>
              </w:trPr>
              <w:tc>
                <w:tcPr>
                  <w:tcW w:w="2088" w:type="dxa"/>
                </w:tcPr>
                <w:p w14:paraId="7247F1C6" w14:textId="23C352E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426" w:type="dxa"/>
                </w:tcPr>
                <w:p w14:paraId="10790D64" w14:textId="4650DA1F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7BD03DE4" w14:textId="30D096E3" w:rsidR="00C82A95" w:rsidRPr="00E57F2E" w:rsidRDefault="00A1321B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  <w:lang w:val="es-ES"/>
                    </w:rPr>
                  </w:pP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SCC </w:t>
                  </w:r>
                  <w:proofErr w:type="spellStart"/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N°</w:t>
                  </w:r>
                  <w:proofErr w:type="spellEnd"/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0</w:t>
                  </w:r>
                  <w:r w:rsidR="00C965BC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13</w:t>
                  </w: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-2025-ITP-BID4</w:t>
                  </w:r>
                  <w:r w:rsidR="000A35D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82A95" w:rsidRPr="004E1DD6" w14:paraId="61F0FE34" w14:textId="77777777" w:rsidTr="00C965BC">
              <w:trPr>
                <w:trHeight w:val="219"/>
              </w:trPr>
              <w:tc>
                <w:tcPr>
                  <w:tcW w:w="2088" w:type="dxa"/>
                </w:tcPr>
                <w:p w14:paraId="5C9B83D1" w14:textId="4E07A82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Consultoría</w:t>
                  </w:r>
                </w:p>
              </w:tc>
              <w:tc>
                <w:tcPr>
                  <w:tcW w:w="426" w:type="dxa"/>
                </w:tcPr>
                <w:p w14:paraId="131A3E84" w14:textId="26CCABDC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3" w:type="dxa"/>
                </w:tcPr>
                <w:p w14:paraId="4C15231D" w14:textId="465109A1" w:rsidR="00826417" w:rsidRPr="00C965BC" w:rsidRDefault="004E1DD6" w:rsidP="00C965BC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CO" w:eastAsia="es-CO"/>
                    </w:rPr>
                    <w:t>“</w:t>
                  </w:r>
                  <w:r w:rsidR="00C965BC" w:rsidRPr="00C965BC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SERVICIO DE CONSULTORÍA PARA LA ACREDITACIÓN DEL CITEMADERA Y DEL MUEBLE PARA LA TRI NORMA ISO - SISTEMA INTEGRADO DE GESTIÓN (SIG) QUE ABARCA LAS NORMAS ISO 45001:2018 (SEGURIDAD Y SALUD EN EL TRABAJO) E ISO 14001:2015, INTEGRÁNDOSE A LA NORMA ISO 9001:2015</w:t>
                  </w:r>
                  <w:r w:rsidR="005D7CAA" w:rsidRPr="005D7CA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PE" w:eastAsia="es-CO"/>
                    </w:rPr>
                    <w:t>.</w:t>
                  </w:r>
                  <w:r w:rsidR="00B44A4B" w:rsidRPr="00B44A4B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eastAsia="es-CO"/>
                    </w:rPr>
                    <w:t>”</w:t>
                  </w:r>
                </w:p>
              </w:tc>
            </w:tr>
          </w:tbl>
          <w:p w14:paraId="523AEDA1" w14:textId="64D211D9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eastAsia="es-CO"/>
              </w:rPr>
            </w:pPr>
          </w:p>
        </w:tc>
      </w:tr>
      <w:tr w:rsidR="00CD5569" w:rsidRPr="004E1DD6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Señoras/Señores:</w:t>
            </w:r>
          </w:p>
        </w:tc>
      </w:tr>
      <w:tr w:rsidR="00CD5569" w:rsidRPr="004E1DD6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49CA348F" w:rsidR="00CD5569" w:rsidRPr="00C64C03" w:rsidRDefault="00CD5569" w:rsidP="005D7CAA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El abajo firmante, legalmente autorizado para actuar en nombre de la 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firma 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“………</w:t>
            </w:r>
            <w:proofErr w:type="gramStart"/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</w:t>
            </w:r>
            <w:r w:rsidR="009544EC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….</w:t>
            </w:r>
            <w:proofErr w:type="gramEnd"/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……”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,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y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expreso el</w:t>
            </w:r>
            <w:r w:rsidR="00E4600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interés en pres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entarme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a lo siguiente</w:t>
            </w:r>
            <w:r w:rsidR="00366E8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863539" w:rsidRPr="004E1DD6">
              <w:rPr>
                <w:rFonts w:ascii="Arial" w:hAnsi="Arial" w:cs="Arial"/>
                <w:sz w:val="21"/>
                <w:szCs w:val="21"/>
              </w:rPr>
              <w:t>contratación</w:t>
            </w:r>
            <w:r w:rsidR="00D02A77" w:rsidRPr="004E1D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2A77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del </w:t>
            </w:r>
            <w:r w:rsidR="00863539"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C965BC" w:rsidRPr="00C965BC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SERVICIO DE CONSULTORÍA PARA LA ACREDITACIÓN DEL CITEMADERA Y DEL MUEBLE PARA LA TRI NORMA ISO - SISTEMA INTEGRADO DE GESTIÓN (SIG) QUE ABARCA LAS NORMAS ISO 45001:2018 (SEGURIDAD Y SALUD EN EL TRABAJO) E ISO 14001:2015, INTEGRÁNDOSE A LA NORMA ISO 9001:2015</w:t>
            </w:r>
            <w:r w:rsidR="00C965BC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”</w:t>
            </w:r>
          </w:p>
          <w:p w14:paraId="664D381E" w14:textId="77777777" w:rsidR="00366E8F" w:rsidRPr="004E1DD6" w:rsidRDefault="00366E8F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7E4038F2" w14:textId="236E39F9" w:rsidR="00752FCA" w:rsidRPr="004E1DD6" w:rsidRDefault="00752FCA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Esta manifestación de interés no implica </w:t>
            </w:r>
            <w:r w:rsidR="00037DB2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ningún compromiso</w:t>
            </w: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 contractual.</w:t>
            </w:r>
          </w:p>
        </w:tc>
      </w:tr>
      <w:tr w:rsidR="00CD5569" w:rsidRPr="004E1DD6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4E1DD6" w:rsidRDefault="00CD5569" w:rsidP="00993ED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interés.</w:t>
            </w:r>
          </w:p>
        </w:tc>
      </w:tr>
      <w:tr w:rsidR="00CD5569" w:rsidRPr="004E1DD6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4E1DD6" w:rsidRDefault="00CD5569" w:rsidP="00F21B6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Autorizamos expresamente a la Unidad Ejecutora del Préstamo </w:t>
            </w:r>
            <w:r w:rsidRPr="004E1DD6">
              <w:rPr>
                <w:rFonts w:ascii="Arial" w:hAnsi="Arial" w:cs="Arial"/>
                <w:bCs/>
                <w:sz w:val="21"/>
                <w:szCs w:val="21"/>
                <w:lang w:val="es-CO" w:eastAsia="es-CO"/>
              </w:rPr>
              <w:t>a verificar toda la información incluida en ella.</w:t>
            </w:r>
          </w:p>
        </w:tc>
      </w:tr>
      <w:tr w:rsidR="00CD5569" w:rsidRPr="004E1DD6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Atentamente,</w:t>
            </w:r>
          </w:p>
          <w:p w14:paraId="249448F7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48F96DDF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04821E8F" w14:textId="67BFED24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5C6E48CD" w14:textId="77777777" w:rsidR="004E1DD6" w:rsidRPr="004E1DD6" w:rsidRDefault="004E1DD6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1C450FEF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</w:tbl>
    <w:p w14:paraId="19EA48BB" w14:textId="4B91FC7C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4BF4E801" w14:textId="77777777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0D753F70" w14:textId="77777777" w:rsidR="00D144C2" w:rsidRPr="004E1DD6" w:rsidRDefault="00D144C2" w:rsidP="00D144C2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</w:t>
      </w:r>
    </w:p>
    <w:p w14:paraId="660F73B1" w14:textId="77777777" w:rsidR="00D144C2" w:rsidRPr="004E1DD6" w:rsidRDefault="00D144C2" w:rsidP="00D144C2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534587FF" w14:textId="77777777" w:rsidR="00CD5569" w:rsidRPr="004E1DD6" w:rsidRDefault="00CD5569" w:rsidP="00CD5569">
      <w:pPr>
        <w:rPr>
          <w:rFonts w:ascii="Arial" w:eastAsia="Arial" w:hAnsi="Arial" w:cs="Arial"/>
          <w:color w:val="000000"/>
          <w:sz w:val="21"/>
          <w:szCs w:val="21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 w:rsidR="00CD5569"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="00CD5569"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="00CD5569"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8B2E1B8" w14:textId="3215B308" w:rsidR="00745563" w:rsidRPr="004E1DD6" w:rsidRDefault="00A1321B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SCC </w:t>
            </w:r>
            <w:proofErr w:type="spellStart"/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N°</w:t>
            </w:r>
            <w:proofErr w:type="spellEnd"/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0</w:t>
            </w:r>
            <w:r w:rsidR="00C965BC">
              <w:rPr>
                <w:rFonts w:ascii="Arial" w:hAnsi="Arial" w:cs="Arial"/>
                <w:b/>
                <w:bCs/>
                <w:sz w:val="21"/>
                <w:szCs w:val="21"/>
              </w:rPr>
              <w:t>13</w:t>
            </w: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-2025-ITP-BID4</w:t>
            </w:r>
            <w:r w:rsidR="000A35D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12B39C43" w14:textId="668AA29B" w:rsidR="0090077D" w:rsidRPr="004E1DD6" w:rsidRDefault="00C965BC" w:rsidP="005D7C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C965BC">
              <w:rPr>
                <w:rFonts w:ascii="Arial" w:hAnsi="Arial" w:cs="Arial"/>
                <w:b/>
                <w:bCs/>
                <w:sz w:val="21"/>
                <w:szCs w:val="21"/>
                <w:lang w:val="es-PE" w:eastAsia="es-CO"/>
              </w:rPr>
              <w:t>SERVICIO DE CONSULTORÍA PARA LA ACREDITACIÓN DEL CITEMADERA Y DEL MUEBLE PARA LA TRI NORMA ISO - SISTEMA INTEGRADO DE GESTIÓN (SIG) QUE ABARCA LAS NORMAS ISO 45001:2018 (SEGURIDAD Y SALUD EN EL TRABAJO) E ISO 14001:2015, INTEGRÁNDOSE A LA NORMA ISO 9001:2015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0E7EC3A0" w14:textId="77777777" w:rsidR="00C965BC" w:rsidRDefault="00C965BC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732F9E0" w14:textId="6F8CFACF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(D.N.I. / 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Nº</w:t>
      </w:r>
      <w:proofErr w:type="spellEnd"/>
      <w:r w:rsidRPr="004E1DD6">
        <w:rPr>
          <w:rFonts w:ascii="Arial" w:hAnsi="Arial" w:cs="Arial"/>
          <w:color w:val="000000"/>
          <w:sz w:val="21"/>
          <w:szCs w:val="21"/>
        </w:rPr>
        <w:t xml:space="preserve">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="00717DAA" w:rsidRPr="004E1DD6">
        <w:rPr>
          <w:rFonts w:ascii="Arial" w:hAnsi="Arial" w:cs="Arial"/>
          <w:color w:val="000000"/>
          <w:sz w:val="21"/>
          <w:szCs w:val="21"/>
        </w:rPr>
        <w:t>Ref</w:t>
      </w:r>
      <w:proofErr w:type="spellEnd"/>
      <w:r w:rsidR="00717DAA" w:rsidRPr="004E1DD6">
        <w:rPr>
          <w:rFonts w:ascii="Arial" w:hAnsi="Arial" w:cs="Arial"/>
          <w:color w:val="000000"/>
          <w:sz w:val="21"/>
          <w:szCs w:val="21"/>
        </w:rPr>
        <w:t>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</w:t>
      </w:r>
      <w:proofErr w:type="spellStart"/>
      <w:r w:rsidRPr="004E1DD6">
        <w:rPr>
          <w:rFonts w:ascii="Arial" w:hAnsi="Arial" w:cs="Arial"/>
          <w:color w:val="000000"/>
          <w:sz w:val="21"/>
          <w:szCs w:val="21"/>
        </w:rPr>
        <w:t>D.N.</w:t>
      </w:r>
      <w:proofErr w:type="gramStart"/>
      <w:r w:rsidRPr="004E1DD6">
        <w:rPr>
          <w:rFonts w:ascii="Arial" w:hAnsi="Arial" w:cs="Arial"/>
          <w:color w:val="000000"/>
          <w:sz w:val="21"/>
          <w:szCs w:val="21"/>
        </w:rPr>
        <w:t>I.Nº</w:t>
      </w:r>
      <w:proofErr w:type="spellEnd"/>
      <w:proofErr w:type="gramEnd"/>
      <w:r w:rsidRPr="004E1DD6">
        <w:rPr>
          <w:rFonts w:ascii="Arial" w:hAnsi="Arial" w:cs="Arial"/>
          <w:color w:val="000000"/>
          <w:sz w:val="21"/>
          <w:szCs w:val="21"/>
        </w:rPr>
        <w:t xml:space="preserve">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FE8" w14:textId="77777777" w:rsidR="00A0000D" w:rsidRDefault="00A0000D">
      <w:r>
        <w:separator/>
      </w:r>
    </w:p>
  </w:endnote>
  <w:endnote w:type="continuationSeparator" w:id="0">
    <w:p w14:paraId="4699875E" w14:textId="77777777" w:rsidR="00A0000D" w:rsidRDefault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9F" w14:textId="77777777" w:rsidR="00A0000D" w:rsidRDefault="00A0000D">
      <w:r>
        <w:separator/>
      </w:r>
    </w:p>
  </w:footnote>
  <w:footnote w:type="continuationSeparator" w:id="0">
    <w:p w14:paraId="4D44890D" w14:textId="77777777" w:rsidR="00A0000D" w:rsidRDefault="00A0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38E808D5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47A520C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6F08"/>
    <w:rsid w:val="00054A1E"/>
    <w:rsid w:val="0006778C"/>
    <w:rsid w:val="00075A71"/>
    <w:rsid w:val="000A35DB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134E0"/>
    <w:rsid w:val="00120141"/>
    <w:rsid w:val="00122ACB"/>
    <w:rsid w:val="00124EED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93CA6"/>
    <w:rsid w:val="002A5D0D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879A2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D7CAA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90077D"/>
    <w:rsid w:val="00906BF0"/>
    <w:rsid w:val="00910ED2"/>
    <w:rsid w:val="009110C7"/>
    <w:rsid w:val="009131CF"/>
    <w:rsid w:val="00934C9F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182"/>
    <w:rsid w:val="009D4FEF"/>
    <w:rsid w:val="009E0EB5"/>
    <w:rsid w:val="009E1B16"/>
    <w:rsid w:val="009F5ABD"/>
    <w:rsid w:val="00A0000D"/>
    <w:rsid w:val="00A0752C"/>
    <w:rsid w:val="00A1321B"/>
    <w:rsid w:val="00A21C96"/>
    <w:rsid w:val="00A651D4"/>
    <w:rsid w:val="00A67E9D"/>
    <w:rsid w:val="00A96239"/>
    <w:rsid w:val="00AA495A"/>
    <w:rsid w:val="00AA6030"/>
    <w:rsid w:val="00AC509C"/>
    <w:rsid w:val="00AC60B6"/>
    <w:rsid w:val="00AE7611"/>
    <w:rsid w:val="00AF067A"/>
    <w:rsid w:val="00AF6918"/>
    <w:rsid w:val="00B170B4"/>
    <w:rsid w:val="00B27CE7"/>
    <w:rsid w:val="00B32BDB"/>
    <w:rsid w:val="00B4244C"/>
    <w:rsid w:val="00B44A4B"/>
    <w:rsid w:val="00B47DE3"/>
    <w:rsid w:val="00B62FCC"/>
    <w:rsid w:val="00B756A4"/>
    <w:rsid w:val="00B76BEA"/>
    <w:rsid w:val="00B80253"/>
    <w:rsid w:val="00B86A34"/>
    <w:rsid w:val="00BA5298"/>
    <w:rsid w:val="00BA53C1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965BC"/>
    <w:rsid w:val="00CB0BF6"/>
    <w:rsid w:val="00CC25E0"/>
    <w:rsid w:val="00CD5569"/>
    <w:rsid w:val="00CE0EC0"/>
    <w:rsid w:val="00CF701F"/>
    <w:rsid w:val="00D02A77"/>
    <w:rsid w:val="00D07DD6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Villegas Ramirez, Angelica Celeste</cp:lastModifiedBy>
  <cp:revision>6</cp:revision>
  <cp:lastPrinted>2022-03-23T16:10:00Z</cp:lastPrinted>
  <dcterms:created xsi:type="dcterms:W3CDTF">2025-05-27T00:01:00Z</dcterms:created>
  <dcterms:modified xsi:type="dcterms:W3CDTF">2025-10-28T23:05:00Z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