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E3DED" w14:textId="77777777" w:rsidR="008333A6" w:rsidRPr="0045609E" w:rsidRDefault="008333A6" w:rsidP="008333A6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  <w:t>Sección 2. Lista de Servicios No-Consultoría /Bienes</w:t>
      </w:r>
    </w:p>
    <w:p w14:paraId="178A9AA5" w14:textId="77777777" w:rsidR="008333A6" w:rsidRPr="0045609E" w:rsidRDefault="008333A6" w:rsidP="008333A6">
      <w:pPr>
        <w:spacing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</w:p>
    <w:tbl>
      <w:tblPr>
        <w:tblW w:w="9915" w:type="dxa"/>
        <w:jc w:val="center"/>
        <w:tblLayout w:type="fixed"/>
        <w:tblLook w:val="0000" w:firstRow="0" w:lastRow="0" w:firstColumn="0" w:lastColumn="0" w:noHBand="0" w:noVBand="0"/>
      </w:tblPr>
      <w:tblGrid>
        <w:gridCol w:w="930"/>
        <w:gridCol w:w="2323"/>
        <w:gridCol w:w="1592"/>
        <w:gridCol w:w="1530"/>
        <w:gridCol w:w="2100"/>
        <w:gridCol w:w="1440"/>
      </w:tblGrid>
      <w:tr w:rsidR="008333A6" w:rsidRPr="0045609E" w14:paraId="0D0BF5DF" w14:textId="77777777" w:rsidTr="00F955B6">
        <w:trPr>
          <w:cantSplit/>
          <w:jc w:val="center"/>
        </w:trPr>
        <w:tc>
          <w:tcPr>
            <w:tcW w:w="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B5B74D9" w14:textId="77777777" w:rsidR="008333A6" w:rsidRPr="0045609E" w:rsidRDefault="008333A6" w:rsidP="00F955B6">
            <w:pPr>
              <w:tabs>
                <w:tab w:val="center" w:pos="1779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</w:pPr>
            <w:r w:rsidRPr="0045609E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  <w:t>Lote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E9E788E" w14:textId="77777777" w:rsidR="008333A6" w:rsidRPr="0045609E" w:rsidRDefault="008333A6" w:rsidP="00F955B6">
            <w:pPr>
              <w:tabs>
                <w:tab w:val="center" w:pos="1779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</w:pPr>
            <w:r w:rsidRPr="0045609E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  <w:t>Descripción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83C39D" w14:textId="77777777" w:rsidR="008333A6" w:rsidRPr="0045609E" w:rsidRDefault="008333A6" w:rsidP="00F9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  <w:r w:rsidRPr="0045609E">
              <w:rPr>
                <w:rFonts w:ascii="Arial" w:eastAsia="Arial" w:hAnsi="Arial" w:cs="Arial"/>
                <w:b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  <w:t>Unidad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9F44AAF" w14:textId="77777777" w:rsidR="008333A6" w:rsidRPr="0045609E" w:rsidRDefault="008333A6" w:rsidP="00F9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  <w:r w:rsidRPr="0045609E">
              <w:rPr>
                <w:rFonts w:ascii="Arial" w:eastAsia="Arial" w:hAnsi="Arial" w:cs="Arial"/>
                <w:b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  <w:t>Cantidad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6BE1DD95" w14:textId="77777777" w:rsidR="008333A6" w:rsidRPr="0045609E" w:rsidRDefault="008333A6" w:rsidP="00F9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  <w:r w:rsidRPr="0045609E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  <w:t>Origen de los bienes/ servicios de no-consultoría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2FE9E4E" w14:textId="77777777" w:rsidR="008333A6" w:rsidRPr="0045609E" w:rsidRDefault="008333A6" w:rsidP="00F955B6">
            <w:pPr>
              <w:tabs>
                <w:tab w:val="center" w:pos="1144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</w:pPr>
            <w:r w:rsidRPr="0045609E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  <w:t>Plazo de entrega</w:t>
            </w:r>
          </w:p>
        </w:tc>
      </w:tr>
      <w:tr w:rsidR="008333A6" w:rsidRPr="0045609E" w14:paraId="1D768425" w14:textId="77777777" w:rsidTr="00F955B6">
        <w:trPr>
          <w:cantSplit/>
          <w:trHeight w:val="577"/>
          <w:jc w:val="center"/>
        </w:trPr>
        <w:tc>
          <w:tcPr>
            <w:tcW w:w="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1EE43631" w14:textId="77777777" w:rsidR="008333A6" w:rsidRPr="0045609E" w:rsidRDefault="008333A6" w:rsidP="00F955B6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45609E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FFC8E6" w14:textId="73548B11" w:rsidR="008333A6" w:rsidRPr="0045609E" w:rsidRDefault="00CE05E6" w:rsidP="00F9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highlight w:val="yellow"/>
                <w:lang w:eastAsia="es-PE"/>
                <w14:ligatures w14:val="none"/>
              </w:rPr>
            </w:pPr>
            <w:r w:rsidRPr="00CE05E6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  <w:t>SERVICIO DE CALIBRACION DE MICROPIPETAS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E3E3" w14:textId="77777777" w:rsidR="008333A6" w:rsidRPr="0045609E" w:rsidRDefault="008333A6" w:rsidP="00F955B6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highlight w:val="yellow"/>
                <w:lang w:eastAsia="es-PE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SERVICIO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6E7A" w14:textId="0B41F691" w:rsidR="008333A6" w:rsidRPr="00037ABD" w:rsidRDefault="00CE05E6" w:rsidP="00F955B6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37A1" w14:textId="77777777" w:rsidR="008333A6" w:rsidRPr="00037ABD" w:rsidRDefault="008333A6" w:rsidP="00F955B6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037ABD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(completar)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F840" w14:textId="77777777" w:rsidR="008333A6" w:rsidRPr="00037ABD" w:rsidRDefault="008333A6" w:rsidP="00F955B6">
            <w:pPr>
              <w:spacing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037ABD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(completar)</w:t>
            </w:r>
          </w:p>
        </w:tc>
      </w:tr>
    </w:tbl>
    <w:p w14:paraId="52BA48EC" w14:textId="0B0A837A" w:rsidR="005C0EAB" w:rsidRPr="008333A6" w:rsidRDefault="005C0EAB" w:rsidP="008333A6">
      <w:pPr>
        <w:spacing w:line="360" w:lineRule="auto"/>
        <w:rPr>
          <w:rFonts w:ascii="Arial" w:eastAsia="Arial" w:hAnsi="Arial" w:cs="Arial"/>
          <w:b/>
          <w:kern w:val="0"/>
          <w:sz w:val="22"/>
          <w:szCs w:val="22"/>
          <w:lang w:eastAsia="es-PE"/>
          <w14:ligatures w14:val="none"/>
        </w:rPr>
      </w:pPr>
    </w:p>
    <w:sectPr w:rsidR="005C0EAB" w:rsidRPr="008333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A6"/>
    <w:rsid w:val="000B7415"/>
    <w:rsid w:val="005C0EAB"/>
    <w:rsid w:val="00641743"/>
    <w:rsid w:val="0069760A"/>
    <w:rsid w:val="008333A6"/>
    <w:rsid w:val="00C32948"/>
    <w:rsid w:val="00CE05E6"/>
    <w:rsid w:val="00DC01D9"/>
    <w:rsid w:val="00ED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86E422"/>
  <w15:chartTrackingRefBased/>
  <w15:docId w15:val="{35019259-11BA-46EC-8081-900F566A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3A6"/>
  </w:style>
  <w:style w:type="paragraph" w:styleId="Ttulo1">
    <w:name w:val="heading 1"/>
    <w:basedOn w:val="Normal"/>
    <w:next w:val="Normal"/>
    <w:link w:val="Ttulo1Car"/>
    <w:uiPriority w:val="9"/>
    <w:qFormat/>
    <w:rsid w:val="008333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3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33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33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33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33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33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33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33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33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33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33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33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33A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33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33A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33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33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33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3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33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33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3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33A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33A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33A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33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33A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33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Lozano, Tom Valery</dc:creator>
  <cp:keywords/>
  <dc:description/>
  <cp:lastModifiedBy>García Lozano, Tom Valery</cp:lastModifiedBy>
  <cp:revision>4</cp:revision>
  <dcterms:created xsi:type="dcterms:W3CDTF">2025-06-07T00:34:00Z</dcterms:created>
  <dcterms:modified xsi:type="dcterms:W3CDTF">2025-08-20T16:45:00Z</dcterms:modified>
</cp:coreProperties>
</file>