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10E4" w14:textId="77777777" w:rsidR="00211F7A" w:rsidRDefault="00211F7A" w:rsidP="009441AA">
      <w:pPr>
        <w:spacing w:after="0" w:line="240" w:lineRule="auto"/>
        <w:ind w:left="567"/>
        <w:jc w:val="center"/>
        <w:rPr>
          <w:rFonts w:ascii="Arial" w:hAnsi="Arial" w:cs="Arial"/>
          <w:b/>
          <w:bCs/>
          <w:sz w:val="18"/>
          <w:szCs w:val="18"/>
        </w:rPr>
      </w:pPr>
    </w:p>
    <w:p w14:paraId="7A3E92C2" w14:textId="77777777" w:rsidR="00211F7A" w:rsidRDefault="00211F7A" w:rsidP="009441AA">
      <w:pPr>
        <w:spacing w:after="0" w:line="240" w:lineRule="auto"/>
        <w:ind w:left="567"/>
        <w:jc w:val="center"/>
        <w:rPr>
          <w:rFonts w:ascii="Arial" w:hAnsi="Arial" w:cs="Arial"/>
          <w:b/>
          <w:bCs/>
          <w:sz w:val="18"/>
          <w:szCs w:val="18"/>
        </w:rPr>
      </w:pPr>
    </w:p>
    <w:p w14:paraId="314DAD17" w14:textId="1DC3C3E3" w:rsidR="00B57836" w:rsidRPr="00211F7A" w:rsidRDefault="009441AA" w:rsidP="009441AA">
      <w:pPr>
        <w:spacing w:after="0" w:line="240" w:lineRule="auto"/>
        <w:ind w:left="567"/>
        <w:jc w:val="center"/>
        <w:rPr>
          <w:rFonts w:ascii="Arial" w:hAnsi="Arial" w:cs="Arial"/>
          <w:b/>
          <w:bCs/>
          <w:sz w:val="18"/>
          <w:szCs w:val="18"/>
          <w:lang w:val="es-PE"/>
        </w:rPr>
      </w:pPr>
      <w:r w:rsidRPr="00211F7A">
        <w:rPr>
          <w:rFonts w:ascii="Arial" w:hAnsi="Arial" w:cs="Arial"/>
          <w:b/>
          <w:bCs/>
          <w:sz w:val="18"/>
          <w:szCs w:val="18"/>
          <w:lang w:val="es-PE"/>
        </w:rPr>
        <w:t>ANEXO N° 2</w:t>
      </w:r>
    </w:p>
    <w:p w14:paraId="1CF2C48A" w14:textId="6C147401" w:rsidR="009441AA" w:rsidRPr="009441AA" w:rsidRDefault="009441AA" w:rsidP="009441AA">
      <w:pPr>
        <w:spacing w:after="0" w:line="240" w:lineRule="auto"/>
        <w:ind w:left="567"/>
        <w:jc w:val="center"/>
        <w:rPr>
          <w:rFonts w:ascii="Arial" w:hAnsi="Arial" w:cs="Arial"/>
          <w:b/>
          <w:bCs/>
          <w:sz w:val="18"/>
          <w:szCs w:val="18"/>
          <w:lang w:val="es-PE"/>
        </w:rPr>
      </w:pPr>
      <w:r w:rsidRPr="009441AA">
        <w:rPr>
          <w:rFonts w:ascii="Arial" w:hAnsi="Arial" w:cs="Arial"/>
          <w:b/>
          <w:bCs/>
          <w:sz w:val="18"/>
          <w:szCs w:val="18"/>
          <w:lang w:val="es-PE"/>
        </w:rPr>
        <w:t xml:space="preserve">IDENTIFICACION DE </w:t>
      </w:r>
      <w:r w:rsidR="00334E5C">
        <w:rPr>
          <w:rFonts w:ascii="Arial" w:hAnsi="Arial" w:cs="Arial"/>
          <w:b/>
          <w:bCs/>
          <w:sz w:val="18"/>
          <w:szCs w:val="18"/>
          <w:lang w:val="es-PE"/>
        </w:rPr>
        <w:t>ASPECTOS DE MEJORAR</w:t>
      </w:r>
    </w:p>
    <w:p w14:paraId="0BF60D98" w14:textId="77777777" w:rsidR="00B57836" w:rsidRPr="009441AA" w:rsidRDefault="00B57836" w:rsidP="00813E95">
      <w:pPr>
        <w:spacing w:after="0" w:line="240" w:lineRule="auto"/>
        <w:jc w:val="both"/>
        <w:rPr>
          <w:rFonts w:ascii="Arial" w:hAnsi="Arial" w:cs="Arial"/>
          <w:sz w:val="18"/>
          <w:szCs w:val="18"/>
          <w:lang w:val="es-PE"/>
        </w:rPr>
      </w:pPr>
    </w:p>
    <w:p w14:paraId="24B86401" w14:textId="77777777" w:rsidR="009441AA" w:rsidRDefault="009441AA" w:rsidP="009441AA">
      <w:pPr>
        <w:spacing w:after="0" w:line="240" w:lineRule="auto"/>
        <w:jc w:val="both"/>
        <w:rPr>
          <w:rFonts w:ascii="Arial" w:hAnsi="Arial" w:cs="Arial"/>
          <w:sz w:val="16"/>
          <w:szCs w:val="16"/>
          <w:lang w:val="es-PE"/>
        </w:rPr>
      </w:pPr>
    </w:p>
    <w:p w14:paraId="6707CBA7" w14:textId="77777777" w:rsidR="001C60CC" w:rsidRDefault="001C60CC" w:rsidP="009441AA">
      <w:pPr>
        <w:spacing w:after="0" w:line="240" w:lineRule="auto"/>
        <w:jc w:val="both"/>
        <w:rPr>
          <w:rFonts w:ascii="Arial" w:hAnsi="Arial" w:cs="Arial"/>
          <w:sz w:val="16"/>
          <w:szCs w:val="16"/>
          <w:lang w:val="es-PE"/>
        </w:rPr>
      </w:pPr>
    </w:p>
    <w:p w14:paraId="358FA853" w14:textId="77777777" w:rsidR="001C60CC" w:rsidRDefault="001C60CC" w:rsidP="009441AA">
      <w:pPr>
        <w:spacing w:after="0" w:line="240" w:lineRule="auto"/>
        <w:jc w:val="both"/>
        <w:rPr>
          <w:rFonts w:ascii="Arial" w:hAnsi="Arial" w:cs="Arial"/>
          <w:sz w:val="16"/>
          <w:szCs w:val="16"/>
          <w:lang w:val="es-PE"/>
        </w:rPr>
      </w:pPr>
    </w:p>
    <w:p w14:paraId="216974AA" w14:textId="77777777" w:rsidR="001C60CC" w:rsidRPr="006A38AE" w:rsidRDefault="001C60CC" w:rsidP="001C60CC">
      <w:pPr>
        <w:spacing w:after="0" w:line="240" w:lineRule="auto"/>
        <w:ind w:left="567"/>
        <w:jc w:val="both"/>
        <w:rPr>
          <w:rFonts w:ascii="Arial" w:hAnsi="Arial" w:cs="Arial"/>
          <w:sz w:val="16"/>
          <w:szCs w:val="16"/>
          <w:lang w:val="es-PE"/>
        </w:rPr>
      </w:pPr>
      <w:r w:rsidRPr="006A38AE">
        <w:rPr>
          <w:rFonts w:ascii="Arial" w:hAnsi="Arial" w:cs="Arial"/>
          <w:sz w:val="16"/>
          <w:szCs w:val="16"/>
          <w:lang w:val="es-PE"/>
        </w:rPr>
        <w:t>Lima, ……………………………………..</w:t>
      </w:r>
    </w:p>
    <w:p w14:paraId="65AD7400" w14:textId="77777777" w:rsidR="001C60CC" w:rsidRPr="006A38AE" w:rsidRDefault="001C60CC" w:rsidP="001C60CC">
      <w:pPr>
        <w:spacing w:after="0" w:line="240" w:lineRule="auto"/>
        <w:ind w:left="567"/>
        <w:jc w:val="both"/>
        <w:rPr>
          <w:rFonts w:ascii="Arial" w:hAnsi="Arial" w:cs="Arial"/>
          <w:sz w:val="16"/>
          <w:szCs w:val="16"/>
          <w:lang w:val="es-PE"/>
        </w:rPr>
      </w:pPr>
      <w:r w:rsidRPr="006A38AE">
        <w:rPr>
          <w:rFonts w:ascii="Arial" w:hAnsi="Arial" w:cs="Arial"/>
          <w:sz w:val="16"/>
          <w:szCs w:val="16"/>
          <w:lang w:val="es-PE"/>
        </w:rPr>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p>
    <w:p w14:paraId="4A480076" w14:textId="77777777" w:rsidR="001C60CC" w:rsidRPr="006A38AE" w:rsidRDefault="001C60CC" w:rsidP="001C60CC">
      <w:pPr>
        <w:spacing w:after="0" w:line="240" w:lineRule="auto"/>
        <w:ind w:left="567"/>
        <w:jc w:val="both"/>
        <w:rPr>
          <w:rFonts w:ascii="Arial" w:hAnsi="Arial" w:cs="Arial"/>
          <w:sz w:val="16"/>
          <w:szCs w:val="16"/>
          <w:lang w:val="es-PE"/>
        </w:rPr>
      </w:pPr>
      <w:r w:rsidRPr="006A38AE">
        <w:rPr>
          <w:rFonts w:ascii="Arial" w:hAnsi="Arial" w:cs="Arial"/>
          <w:sz w:val="16"/>
          <w:szCs w:val="16"/>
          <w:lang w:val="es-PE"/>
        </w:rPr>
        <w:t>Señores:</w:t>
      </w:r>
    </w:p>
    <w:p w14:paraId="47468E40" w14:textId="77777777" w:rsidR="001C60CC" w:rsidRPr="006A38AE" w:rsidRDefault="001C60CC" w:rsidP="001C60CC">
      <w:pPr>
        <w:spacing w:after="0" w:line="240" w:lineRule="auto"/>
        <w:ind w:left="567"/>
        <w:jc w:val="both"/>
        <w:rPr>
          <w:rFonts w:ascii="Arial" w:hAnsi="Arial" w:cs="Arial"/>
          <w:sz w:val="16"/>
          <w:szCs w:val="16"/>
          <w:lang w:val="es-PE"/>
        </w:rPr>
      </w:pPr>
      <w:r w:rsidRPr="006A38AE">
        <w:rPr>
          <w:rFonts w:ascii="Arial" w:hAnsi="Arial" w:cs="Arial"/>
          <w:sz w:val="16"/>
          <w:szCs w:val="16"/>
          <w:lang w:val="es-PE"/>
        </w:rPr>
        <w:t>Abastecimiento de la Oficina de Administración</w:t>
      </w:r>
    </w:p>
    <w:p w14:paraId="78CC0FDA" w14:textId="77777777" w:rsidR="001C60CC" w:rsidRPr="006A38AE" w:rsidRDefault="001C60CC" w:rsidP="001C60CC">
      <w:pPr>
        <w:spacing w:after="0" w:line="240" w:lineRule="auto"/>
        <w:ind w:left="567"/>
        <w:jc w:val="both"/>
        <w:rPr>
          <w:rFonts w:ascii="Arial" w:hAnsi="Arial" w:cs="Arial"/>
          <w:sz w:val="16"/>
          <w:szCs w:val="16"/>
          <w:lang w:val="es-PE"/>
        </w:rPr>
      </w:pPr>
      <w:r w:rsidRPr="006A38AE">
        <w:rPr>
          <w:rFonts w:ascii="Arial" w:hAnsi="Arial" w:cs="Arial"/>
          <w:sz w:val="16"/>
          <w:szCs w:val="16"/>
          <w:lang w:val="es-PE"/>
        </w:rPr>
        <w:t>Instituto Tecnológico de la Producción - ITP</w:t>
      </w:r>
    </w:p>
    <w:p w14:paraId="47891FE5" w14:textId="77777777" w:rsidR="001C60CC" w:rsidRPr="006A38AE" w:rsidRDefault="001C60CC" w:rsidP="001C60CC">
      <w:pPr>
        <w:spacing w:after="0" w:line="240" w:lineRule="auto"/>
        <w:ind w:left="567"/>
        <w:jc w:val="both"/>
        <w:rPr>
          <w:rFonts w:ascii="Arial" w:hAnsi="Arial" w:cs="Arial"/>
          <w:sz w:val="16"/>
          <w:szCs w:val="16"/>
          <w:lang w:val="es-PE"/>
        </w:rPr>
      </w:pPr>
      <w:r w:rsidRPr="006A38AE">
        <w:rPr>
          <w:rFonts w:ascii="Arial" w:hAnsi="Arial" w:cs="Arial"/>
          <w:sz w:val="16"/>
          <w:szCs w:val="16"/>
          <w:lang w:val="es-PE"/>
        </w:rPr>
        <w:t>San Isidro.-</w:t>
      </w:r>
    </w:p>
    <w:p w14:paraId="72997E36" w14:textId="77777777" w:rsidR="001C60CC" w:rsidRPr="006A38AE" w:rsidRDefault="001C60CC" w:rsidP="001C60CC">
      <w:pPr>
        <w:spacing w:after="0" w:line="240" w:lineRule="auto"/>
        <w:ind w:left="567"/>
        <w:jc w:val="both"/>
        <w:rPr>
          <w:rFonts w:ascii="Arial" w:hAnsi="Arial" w:cs="Arial"/>
          <w:sz w:val="16"/>
          <w:szCs w:val="16"/>
          <w:lang w:val="es-PE"/>
        </w:rPr>
      </w:pPr>
      <w:r w:rsidRPr="006A38AE">
        <w:rPr>
          <w:rFonts w:ascii="Arial" w:hAnsi="Arial" w:cs="Arial"/>
          <w:sz w:val="16"/>
          <w:szCs w:val="16"/>
          <w:lang w:val="es-PE"/>
        </w:rPr>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r w:rsidRPr="006A38AE">
        <w:rPr>
          <w:rFonts w:ascii="Arial" w:hAnsi="Arial" w:cs="Arial"/>
          <w:sz w:val="16"/>
          <w:szCs w:val="16"/>
          <w:lang w:val="es-PE"/>
        </w:rPr>
        <w:tab/>
        <w:t xml:space="preserve"> </w:t>
      </w:r>
    </w:p>
    <w:p w14:paraId="61E931B0" w14:textId="77777777" w:rsidR="001C60CC" w:rsidRPr="00D66C0D" w:rsidRDefault="001C60CC" w:rsidP="001C60CC">
      <w:pPr>
        <w:spacing w:after="0" w:line="240" w:lineRule="auto"/>
        <w:ind w:left="567"/>
        <w:jc w:val="both"/>
        <w:rPr>
          <w:rFonts w:ascii="Arial" w:hAnsi="Arial" w:cs="Arial"/>
          <w:b/>
          <w:sz w:val="16"/>
          <w:szCs w:val="16"/>
          <w:lang w:val="es-PE"/>
        </w:rPr>
      </w:pPr>
    </w:p>
    <w:p w14:paraId="4A240D4C" w14:textId="132F899F" w:rsidR="001C60CC" w:rsidRPr="00D66C0D" w:rsidRDefault="001C60CC" w:rsidP="001C60CC">
      <w:pPr>
        <w:spacing w:after="0" w:line="240" w:lineRule="auto"/>
        <w:ind w:left="567"/>
        <w:jc w:val="both"/>
        <w:rPr>
          <w:rFonts w:ascii="Arial" w:hAnsi="Arial" w:cs="Arial"/>
          <w:b/>
          <w:sz w:val="16"/>
          <w:szCs w:val="16"/>
          <w:lang w:val="es-PE"/>
        </w:rPr>
      </w:pPr>
      <w:r w:rsidRPr="00D66C0D">
        <w:rPr>
          <w:rFonts w:ascii="Arial" w:hAnsi="Arial" w:cs="Arial"/>
          <w:b/>
          <w:sz w:val="16"/>
          <w:szCs w:val="16"/>
          <w:lang w:val="es-PE"/>
        </w:rPr>
        <w:t>REFERENCIA:</w:t>
      </w:r>
      <w:r w:rsidRPr="00D66C0D">
        <w:rPr>
          <w:rFonts w:ascii="Arial" w:hAnsi="Arial" w:cs="Arial"/>
          <w:b/>
          <w:sz w:val="16"/>
          <w:szCs w:val="16"/>
          <w:lang w:val="es-PE"/>
        </w:rPr>
        <w:tab/>
      </w:r>
      <w:r w:rsidR="006669E4" w:rsidRPr="006669E4">
        <w:rPr>
          <w:rFonts w:ascii="Arial" w:hAnsi="Arial" w:cs="Arial"/>
          <w:b/>
          <w:sz w:val="16"/>
          <w:szCs w:val="16"/>
          <w:lang w:val="es-PE"/>
        </w:rPr>
        <w:t xml:space="preserve">ADQUISICIÓN DE UNA (01) LINEA DE EXTRACCIÓN DE ACEITE DE AGUAJE PARA LA INVERSIÓN VINCULADA AL CITEPRODUCTIVO MAYNAS EN EL MARCO DE LA LEY GENERAL DE CONTRATACIONES PÚBLICAS, LEY </w:t>
      </w:r>
      <w:proofErr w:type="spellStart"/>
      <w:r w:rsidR="006669E4" w:rsidRPr="006669E4">
        <w:rPr>
          <w:rFonts w:ascii="Arial" w:hAnsi="Arial" w:cs="Arial"/>
          <w:b/>
          <w:sz w:val="16"/>
          <w:szCs w:val="16"/>
          <w:lang w:val="es-PE"/>
        </w:rPr>
        <w:t>N°</w:t>
      </w:r>
      <w:proofErr w:type="spellEnd"/>
      <w:r w:rsidR="006669E4" w:rsidRPr="006669E4">
        <w:rPr>
          <w:rFonts w:ascii="Arial" w:hAnsi="Arial" w:cs="Arial"/>
          <w:b/>
          <w:sz w:val="16"/>
          <w:szCs w:val="16"/>
          <w:lang w:val="es-PE"/>
        </w:rPr>
        <w:t xml:space="preserve"> 32069</w:t>
      </w:r>
      <w:r w:rsidRPr="009C06CA">
        <w:rPr>
          <w:rFonts w:ascii="Arial" w:hAnsi="Arial" w:cs="Arial"/>
          <w:b/>
          <w:sz w:val="16"/>
          <w:szCs w:val="16"/>
          <w:lang w:val="es-PE"/>
        </w:rPr>
        <w:t>.</w:t>
      </w:r>
    </w:p>
    <w:p w14:paraId="641EE6B6" w14:textId="77777777" w:rsidR="001C60CC" w:rsidRPr="006A38AE" w:rsidRDefault="001C60CC" w:rsidP="001C60CC">
      <w:pPr>
        <w:spacing w:after="0" w:line="240" w:lineRule="auto"/>
        <w:ind w:left="567"/>
        <w:jc w:val="both"/>
        <w:rPr>
          <w:rFonts w:ascii="Arial" w:hAnsi="Arial" w:cs="Arial"/>
          <w:sz w:val="16"/>
          <w:szCs w:val="16"/>
          <w:lang w:val="es-PE"/>
        </w:rPr>
      </w:pPr>
    </w:p>
    <w:p w14:paraId="1085C69C" w14:textId="77777777" w:rsidR="001C60CC" w:rsidRPr="006A38AE" w:rsidRDefault="001C60CC" w:rsidP="001C60CC">
      <w:pPr>
        <w:spacing w:after="0" w:line="240" w:lineRule="auto"/>
        <w:ind w:left="567"/>
        <w:jc w:val="both"/>
        <w:rPr>
          <w:rFonts w:ascii="Arial" w:hAnsi="Arial" w:cs="Arial"/>
          <w:sz w:val="16"/>
          <w:szCs w:val="16"/>
          <w:lang w:val="es-PE"/>
        </w:rPr>
      </w:pPr>
      <w:r w:rsidRPr="006A38AE">
        <w:rPr>
          <w:rFonts w:ascii="Arial" w:hAnsi="Arial" w:cs="Arial"/>
          <w:sz w:val="16"/>
          <w:szCs w:val="16"/>
          <w:lang w:val="es-PE"/>
        </w:rPr>
        <w:t>De mi consideración:</w:t>
      </w:r>
    </w:p>
    <w:p w14:paraId="77211720" w14:textId="77777777" w:rsidR="001C60CC" w:rsidRPr="006A38AE" w:rsidRDefault="001C60CC" w:rsidP="001C60CC">
      <w:pPr>
        <w:spacing w:after="0" w:line="240" w:lineRule="auto"/>
        <w:ind w:left="567"/>
        <w:jc w:val="both"/>
        <w:rPr>
          <w:rFonts w:ascii="Arial" w:hAnsi="Arial" w:cs="Arial"/>
          <w:sz w:val="16"/>
          <w:szCs w:val="16"/>
          <w:lang w:val="es-PE"/>
        </w:rPr>
      </w:pPr>
    </w:p>
    <w:p w14:paraId="4B811944" w14:textId="3A2AD2CA" w:rsidR="001C60CC" w:rsidRPr="006A38AE" w:rsidRDefault="002354C4" w:rsidP="001C60CC">
      <w:pPr>
        <w:spacing w:after="0" w:line="240" w:lineRule="auto"/>
        <w:ind w:left="567"/>
        <w:jc w:val="both"/>
        <w:rPr>
          <w:rFonts w:ascii="Arial" w:hAnsi="Arial" w:cs="Arial"/>
          <w:sz w:val="16"/>
          <w:szCs w:val="16"/>
          <w:lang w:val="es-PE"/>
        </w:rPr>
      </w:pPr>
      <w:r>
        <w:rPr>
          <w:rFonts w:ascii="Arial" w:hAnsi="Arial" w:cs="Arial"/>
          <w:sz w:val="16"/>
          <w:szCs w:val="16"/>
          <w:lang w:val="es-PE"/>
        </w:rPr>
        <w:t xml:space="preserve">Mediante el presente documento, señalo </w:t>
      </w:r>
      <w:r w:rsidR="00334E5C">
        <w:rPr>
          <w:rFonts w:ascii="Arial" w:hAnsi="Arial" w:cs="Arial"/>
          <w:sz w:val="16"/>
          <w:szCs w:val="16"/>
          <w:lang w:val="es-PE"/>
        </w:rPr>
        <w:t>los aspectos</w:t>
      </w:r>
      <w:r>
        <w:rPr>
          <w:rFonts w:ascii="Arial" w:hAnsi="Arial" w:cs="Arial"/>
          <w:sz w:val="16"/>
          <w:szCs w:val="16"/>
          <w:lang w:val="es-PE"/>
        </w:rPr>
        <w:t xml:space="preserve"> que </w:t>
      </w:r>
      <w:r w:rsidR="00B7553F">
        <w:rPr>
          <w:rFonts w:ascii="Arial" w:hAnsi="Arial" w:cs="Arial"/>
          <w:sz w:val="16"/>
          <w:szCs w:val="16"/>
          <w:lang w:val="es-PE"/>
        </w:rPr>
        <w:t>puedo</w:t>
      </w:r>
      <w:r>
        <w:rPr>
          <w:rFonts w:ascii="Arial" w:hAnsi="Arial" w:cs="Arial"/>
          <w:sz w:val="16"/>
          <w:szCs w:val="16"/>
          <w:lang w:val="es-PE"/>
        </w:rPr>
        <w:t xml:space="preserve"> mejorar manteniendo mi oferta económica y demás condiciones de contratación según el requerimiento.</w:t>
      </w:r>
    </w:p>
    <w:p w14:paraId="32B31C3F" w14:textId="77777777" w:rsidR="001C60CC" w:rsidRPr="006A38AE" w:rsidRDefault="001C60CC" w:rsidP="001C60CC">
      <w:pPr>
        <w:spacing w:after="0" w:line="240" w:lineRule="auto"/>
        <w:ind w:left="567"/>
        <w:jc w:val="both"/>
        <w:rPr>
          <w:rFonts w:ascii="Arial" w:hAnsi="Arial" w:cs="Arial"/>
          <w:sz w:val="16"/>
          <w:szCs w:val="16"/>
          <w:lang w:val="es-PE"/>
        </w:rPr>
      </w:pPr>
    </w:p>
    <w:p w14:paraId="78F79AAD" w14:textId="77777777" w:rsidR="009441AA" w:rsidRDefault="009441AA" w:rsidP="009441AA">
      <w:pPr>
        <w:spacing w:after="0" w:line="240" w:lineRule="auto"/>
        <w:ind w:left="567"/>
        <w:jc w:val="both"/>
        <w:rPr>
          <w:rFonts w:ascii="Arial" w:hAnsi="Arial" w:cs="Arial"/>
          <w:sz w:val="16"/>
          <w:szCs w:val="16"/>
          <w:lang w:val="es-PE"/>
        </w:rPr>
      </w:pPr>
    </w:p>
    <w:tbl>
      <w:tblPr>
        <w:tblStyle w:val="Tablaconcuadrcula"/>
        <w:tblW w:w="9258" w:type="dxa"/>
        <w:tblInd w:w="704" w:type="dxa"/>
        <w:tblLook w:val="04A0" w:firstRow="1" w:lastRow="0" w:firstColumn="1" w:lastColumn="0" w:noHBand="0" w:noVBand="1"/>
      </w:tblPr>
      <w:tblGrid>
        <w:gridCol w:w="3293"/>
        <w:gridCol w:w="1663"/>
        <w:gridCol w:w="2274"/>
        <w:gridCol w:w="2028"/>
      </w:tblGrid>
      <w:tr w:rsidR="00F72265" w:rsidRPr="009B7CD5" w14:paraId="658D4D56" w14:textId="24A7AD32" w:rsidTr="002354C4">
        <w:trPr>
          <w:trHeight w:val="727"/>
        </w:trPr>
        <w:tc>
          <w:tcPr>
            <w:tcW w:w="3293" w:type="dxa"/>
            <w:tcBorders>
              <w:top w:val="single" w:sz="4" w:space="0" w:color="auto"/>
            </w:tcBorders>
            <w:shd w:val="clear" w:color="auto" w:fill="E7E6E6" w:themeFill="background2"/>
            <w:vAlign w:val="center"/>
          </w:tcPr>
          <w:p w14:paraId="1ABABBBB" w14:textId="1211A6E6" w:rsidR="00F72265" w:rsidRPr="009B7CD5" w:rsidRDefault="002354C4" w:rsidP="00F70B51">
            <w:pPr>
              <w:widowControl w:val="0"/>
              <w:tabs>
                <w:tab w:val="center" w:pos="6024"/>
                <w:tab w:val="right" w:pos="10443"/>
              </w:tabs>
              <w:autoSpaceDE w:val="0"/>
              <w:jc w:val="center"/>
              <w:rPr>
                <w:rFonts w:ascii="Arial" w:hAnsi="Arial" w:cs="Arial"/>
                <w:b/>
              </w:rPr>
            </w:pPr>
            <w:r>
              <w:rPr>
                <w:rFonts w:ascii="Arial" w:hAnsi="Arial" w:cs="Arial"/>
                <w:b/>
              </w:rPr>
              <w:t>ASPECTO DE MEJORAR</w:t>
            </w:r>
          </w:p>
        </w:tc>
        <w:tc>
          <w:tcPr>
            <w:tcW w:w="1663" w:type="dxa"/>
            <w:tcBorders>
              <w:top w:val="single" w:sz="4" w:space="0" w:color="auto"/>
            </w:tcBorders>
            <w:shd w:val="clear" w:color="auto" w:fill="E7E6E6" w:themeFill="background2"/>
            <w:vAlign w:val="center"/>
          </w:tcPr>
          <w:p w14:paraId="45204A11" w14:textId="227F0F2E" w:rsidR="00F72265" w:rsidRDefault="00F72265" w:rsidP="00F70B51">
            <w:pPr>
              <w:widowControl w:val="0"/>
              <w:tabs>
                <w:tab w:val="center" w:pos="6024"/>
                <w:tab w:val="right" w:pos="10443"/>
              </w:tabs>
              <w:autoSpaceDE w:val="0"/>
              <w:jc w:val="center"/>
              <w:rPr>
                <w:rFonts w:ascii="Arial" w:hAnsi="Arial" w:cs="Arial"/>
                <w:b/>
                <w:bCs/>
                <w:lang w:eastAsia="es-ES"/>
              </w:rPr>
            </w:pPr>
            <w:r>
              <w:rPr>
                <w:rFonts w:ascii="Arial" w:hAnsi="Arial" w:cs="Arial"/>
                <w:b/>
                <w:bCs/>
                <w:lang w:eastAsia="es-ES"/>
              </w:rPr>
              <w:t>REQUERIDO SEGÚN EETT</w:t>
            </w:r>
          </w:p>
        </w:tc>
        <w:tc>
          <w:tcPr>
            <w:tcW w:w="2274" w:type="dxa"/>
            <w:tcBorders>
              <w:top w:val="single" w:sz="4" w:space="0" w:color="auto"/>
            </w:tcBorders>
            <w:shd w:val="clear" w:color="auto" w:fill="E7E6E6" w:themeFill="background2"/>
            <w:vAlign w:val="center"/>
          </w:tcPr>
          <w:p w14:paraId="08C0BFDE" w14:textId="50897A29" w:rsidR="00F72265" w:rsidRPr="009B7CD5" w:rsidRDefault="00F72265" w:rsidP="00F70B51">
            <w:pPr>
              <w:widowControl w:val="0"/>
              <w:tabs>
                <w:tab w:val="center" w:pos="6024"/>
                <w:tab w:val="right" w:pos="10443"/>
              </w:tabs>
              <w:autoSpaceDE w:val="0"/>
              <w:jc w:val="center"/>
              <w:rPr>
                <w:rFonts w:ascii="Arial" w:hAnsi="Arial" w:cs="Arial"/>
              </w:rPr>
            </w:pPr>
            <w:r>
              <w:rPr>
                <w:rFonts w:ascii="Arial" w:hAnsi="Arial" w:cs="Arial"/>
                <w:b/>
                <w:bCs/>
                <w:lang w:eastAsia="es-ES"/>
              </w:rPr>
              <w:t>PROPONE</w:t>
            </w:r>
          </w:p>
        </w:tc>
        <w:tc>
          <w:tcPr>
            <w:tcW w:w="2028" w:type="dxa"/>
            <w:tcBorders>
              <w:top w:val="single" w:sz="4" w:space="0" w:color="auto"/>
            </w:tcBorders>
            <w:shd w:val="clear" w:color="auto" w:fill="E7E6E6" w:themeFill="background2"/>
            <w:vAlign w:val="center"/>
          </w:tcPr>
          <w:p w14:paraId="4FAC1FFE" w14:textId="7B20DE56" w:rsidR="00F72265" w:rsidRPr="009B7CD5" w:rsidRDefault="00F72265" w:rsidP="00F70B51">
            <w:pPr>
              <w:widowControl w:val="0"/>
              <w:tabs>
                <w:tab w:val="center" w:pos="6024"/>
                <w:tab w:val="right" w:pos="10443"/>
              </w:tabs>
              <w:autoSpaceDE w:val="0"/>
              <w:jc w:val="center"/>
              <w:rPr>
                <w:rFonts w:ascii="Arial" w:hAnsi="Arial" w:cs="Arial"/>
                <w:b/>
                <w:bCs/>
                <w:lang w:eastAsia="es-ES"/>
              </w:rPr>
            </w:pPr>
            <w:r>
              <w:rPr>
                <w:rFonts w:ascii="Arial" w:hAnsi="Arial" w:cs="Arial"/>
                <w:b/>
                <w:bCs/>
                <w:lang w:eastAsia="es-ES"/>
              </w:rPr>
              <w:t>OBSERVACIÓN</w:t>
            </w:r>
          </w:p>
        </w:tc>
      </w:tr>
      <w:tr w:rsidR="00F72265" w:rsidRPr="00C4195C" w14:paraId="7DA75DFD" w14:textId="19544265" w:rsidTr="002354C4">
        <w:trPr>
          <w:trHeight w:val="644"/>
        </w:trPr>
        <w:tc>
          <w:tcPr>
            <w:tcW w:w="3293" w:type="dxa"/>
            <w:vAlign w:val="center"/>
          </w:tcPr>
          <w:p w14:paraId="78DCC417" w14:textId="722518F5" w:rsidR="00F72265" w:rsidRPr="009B7CD5" w:rsidRDefault="00F72265" w:rsidP="00F72265">
            <w:pPr>
              <w:widowControl w:val="0"/>
              <w:tabs>
                <w:tab w:val="center" w:pos="6024"/>
                <w:tab w:val="right" w:pos="10443"/>
              </w:tabs>
              <w:autoSpaceDE w:val="0"/>
              <w:ind w:left="173" w:hanging="173"/>
              <w:rPr>
                <w:rFonts w:ascii="Arial" w:hAnsi="Arial" w:cs="Arial"/>
                <w:bCs/>
              </w:rPr>
            </w:pPr>
            <w:r>
              <w:rPr>
                <w:rFonts w:ascii="Arial" w:hAnsi="Arial" w:cs="Arial"/>
                <w:b/>
              </w:rPr>
              <w:t>1</w:t>
            </w:r>
            <w:r w:rsidRPr="009B7CD5">
              <w:rPr>
                <w:rFonts w:ascii="Arial" w:hAnsi="Arial" w:cs="Arial"/>
                <w:b/>
              </w:rPr>
              <w:t>.</w:t>
            </w:r>
            <w:r w:rsidRPr="009B7CD5">
              <w:rPr>
                <w:rFonts w:ascii="Arial" w:hAnsi="Arial" w:cs="Arial"/>
                <w:bCs/>
              </w:rPr>
              <w:t xml:space="preserve"> </w:t>
            </w:r>
            <w:r w:rsidRPr="00803CC4">
              <w:rPr>
                <w:rFonts w:ascii="Arial" w:hAnsi="Arial" w:cs="Arial"/>
                <w:b/>
                <w:highlight w:val="cyan"/>
                <w:u w:val="single"/>
              </w:rPr>
              <w:t>PLAZO DE ENTREGA DEL BIEN</w:t>
            </w:r>
            <w:r>
              <w:rPr>
                <w:rFonts w:ascii="Arial" w:hAnsi="Arial" w:cs="Arial"/>
                <w:bCs/>
              </w:rPr>
              <w:t xml:space="preserve"> (SIN CONSIDERAR INSTALACIÓN Y PUESTA EN FUNCIONAMIENTO </w:t>
            </w:r>
          </w:p>
        </w:tc>
        <w:tc>
          <w:tcPr>
            <w:tcW w:w="1663" w:type="dxa"/>
            <w:tcBorders>
              <w:bottom w:val="single" w:sz="4" w:space="0" w:color="auto"/>
            </w:tcBorders>
            <w:vAlign w:val="center"/>
          </w:tcPr>
          <w:p w14:paraId="0997EC38" w14:textId="43FEE678" w:rsidR="00F72265" w:rsidRPr="009B7CD5" w:rsidRDefault="00C4195C" w:rsidP="00F70B51">
            <w:pPr>
              <w:widowControl w:val="0"/>
              <w:tabs>
                <w:tab w:val="center" w:pos="6024"/>
                <w:tab w:val="right" w:pos="10443"/>
              </w:tabs>
              <w:autoSpaceDE w:val="0"/>
              <w:jc w:val="center"/>
              <w:rPr>
                <w:rFonts w:ascii="Arial" w:hAnsi="Arial" w:cs="Arial"/>
                <w:b/>
                <w:bCs/>
                <w:lang w:eastAsia="es-ES"/>
              </w:rPr>
            </w:pPr>
            <w:r>
              <w:rPr>
                <w:rFonts w:ascii="Arial" w:hAnsi="Arial" w:cs="Arial"/>
                <w:b/>
                <w:bCs/>
                <w:lang w:eastAsia="es-ES"/>
              </w:rPr>
              <w:t>180</w:t>
            </w:r>
            <w:r w:rsidR="00F72265">
              <w:rPr>
                <w:rFonts w:ascii="Arial" w:hAnsi="Arial" w:cs="Arial"/>
                <w:b/>
                <w:bCs/>
                <w:lang w:eastAsia="es-ES"/>
              </w:rPr>
              <w:t xml:space="preserve"> </w:t>
            </w:r>
            <w:proofErr w:type="spellStart"/>
            <w:r w:rsidR="00F72265">
              <w:rPr>
                <w:rFonts w:ascii="Arial" w:hAnsi="Arial" w:cs="Arial"/>
                <w:b/>
                <w:bCs/>
                <w:lang w:eastAsia="es-ES"/>
              </w:rPr>
              <w:t>dc</w:t>
            </w:r>
            <w:proofErr w:type="spellEnd"/>
          </w:p>
        </w:tc>
        <w:tc>
          <w:tcPr>
            <w:tcW w:w="2274" w:type="dxa"/>
            <w:vAlign w:val="center"/>
          </w:tcPr>
          <w:p w14:paraId="485B9D1E" w14:textId="71F47508" w:rsidR="00F72265" w:rsidRPr="009B7CD5" w:rsidRDefault="0051219E" w:rsidP="00F70B51">
            <w:pPr>
              <w:widowControl w:val="0"/>
              <w:tabs>
                <w:tab w:val="center" w:pos="6024"/>
                <w:tab w:val="right" w:pos="10443"/>
              </w:tabs>
              <w:autoSpaceDE w:val="0"/>
              <w:jc w:val="center"/>
              <w:rPr>
                <w:rFonts w:ascii="Arial" w:hAnsi="Arial" w:cs="Arial"/>
                <w:b/>
                <w:bCs/>
                <w:lang w:eastAsia="es-ES"/>
              </w:rPr>
            </w:pPr>
            <w:r w:rsidRPr="0051219E">
              <w:rPr>
                <w:rFonts w:ascii="Arial" w:hAnsi="Arial" w:cs="Arial"/>
                <w:b/>
                <w:bCs/>
                <w:highlight w:val="yellow"/>
                <w:lang w:eastAsia="es-ES"/>
              </w:rPr>
              <w:t>Plazo mejorado solo entrega del bien</w:t>
            </w:r>
          </w:p>
        </w:tc>
        <w:tc>
          <w:tcPr>
            <w:tcW w:w="2028" w:type="dxa"/>
            <w:vAlign w:val="center"/>
          </w:tcPr>
          <w:p w14:paraId="5083DE7A" w14:textId="77777777" w:rsidR="00F72265" w:rsidRPr="009B7CD5" w:rsidRDefault="00F72265" w:rsidP="00F70B51">
            <w:pPr>
              <w:widowControl w:val="0"/>
              <w:tabs>
                <w:tab w:val="center" w:pos="6024"/>
                <w:tab w:val="right" w:pos="10443"/>
              </w:tabs>
              <w:autoSpaceDE w:val="0"/>
              <w:jc w:val="center"/>
              <w:rPr>
                <w:rFonts w:ascii="Arial" w:hAnsi="Arial" w:cs="Arial"/>
                <w:b/>
                <w:bCs/>
              </w:rPr>
            </w:pPr>
          </w:p>
        </w:tc>
      </w:tr>
      <w:tr w:rsidR="00F72265" w:rsidRPr="00C4195C" w14:paraId="07E4232E" w14:textId="38B90F7E" w:rsidTr="002354C4">
        <w:trPr>
          <w:trHeight w:val="644"/>
        </w:trPr>
        <w:tc>
          <w:tcPr>
            <w:tcW w:w="3293" w:type="dxa"/>
            <w:vAlign w:val="center"/>
          </w:tcPr>
          <w:p w14:paraId="41F6D9BD" w14:textId="406D3333" w:rsidR="00F72265" w:rsidRPr="009B7CD5" w:rsidRDefault="001C60CC" w:rsidP="009441AA">
            <w:pPr>
              <w:widowControl w:val="0"/>
              <w:tabs>
                <w:tab w:val="center" w:pos="6024"/>
                <w:tab w:val="right" w:pos="10443"/>
              </w:tabs>
              <w:autoSpaceDE w:val="0"/>
              <w:ind w:left="173" w:hanging="173"/>
              <w:rPr>
                <w:rFonts w:ascii="Arial" w:hAnsi="Arial" w:cs="Arial"/>
                <w:bCs/>
              </w:rPr>
            </w:pPr>
            <w:r>
              <w:rPr>
                <w:rFonts w:ascii="Arial" w:hAnsi="Arial" w:cs="Arial"/>
                <w:b/>
              </w:rPr>
              <w:t>2</w:t>
            </w:r>
            <w:r w:rsidR="00F72265" w:rsidRPr="009B7CD5">
              <w:rPr>
                <w:rFonts w:ascii="Arial" w:hAnsi="Arial" w:cs="Arial"/>
                <w:b/>
              </w:rPr>
              <w:t xml:space="preserve">. </w:t>
            </w:r>
            <w:r w:rsidR="00F72265" w:rsidRPr="009B7CD5">
              <w:rPr>
                <w:rFonts w:ascii="Arial" w:hAnsi="Arial" w:cs="Arial"/>
                <w:bCs/>
              </w:rPr>
              <w:t>GARANTÍA COMERCIAL DEL POSTOR</w:t>
            </w:r>
          </w:p>
        </w:tc>
        <w:tc>
          <w:tcPr>
            <w:tcW w:w="1663" w:type="dxa"/>
            <w:tcBorders>
              <w:top w:val="single" w:sz="4" w:space="0" w:color="auto"/>
            </w:tcBorders>
            <w:vAlign w:val="center"/>
          </w:tcPr>
          <w:p w14:paraId="4F237548" w14:textId="080A1A87" w:rsidR="00F72265" w:rsidRPr="009B7CD5" w:rsidRDefault="00F72265" w:rsidP="00F70B51">
            <w:pPr>
              <w:widowControl w:val="0"/>
              <w:tabs>
                <w:tab w:val="center" w:pos="6024"/>
                <w:tab w:val="right" w:pos="10443"/>
              </w:tabs>
              <w:autoSpaceDE w:val="0"/>
              <w:jc w:val="center"/>
              <w:rPr>
                <w:rFonts w:ascii="Arial" w:hAnsi="Arial" w:cs="Arial"/>
                <w:b/>
                <w:bCs/>
              </w:rPr>
            </w:pPr>
            <w:r>
              <w:rPr>
                <w:rFonts w:ascii="Arial" w:hAnsi="Arial" w:cs="Arial"/>
                <w:b/>
                <w:bCs/>
              </w:rPr>
              <w:t>12 meses</w:t>
            </w:r>
          </w:p>
        </w:tc>
        <w:tc>
          <w:tcPr>
            <w:tcW w:w="2274" w:type="dxa"/>
            <w:vAlign w:val="center"/>
          </w:tcPr>
          <w:p w14:paraId="360C1090" w14:textId="02013BA5" w:rsidR="00F72265" w:rsidRPr="009B7CD5" w:rsidRDefault="001C60CC" w:rsidP="00F70B51">
            <w:pPr>
              <w:widowControl w:val="0"/>
              <w:tabs>
                <w:tab w:val="center" w:pos="6024"/>
                <w:tab w:val="right" w:pos="10443"/>
              </w:tabs>
              <w:autoSpaceDE w:val="0"/>
              <w:jc w:val="center"/>
              <w:rPr>
                <w:rFonts w:ascii="Arial" w:hAnsi="Arial" w:cs="Arial"/>
                <w:b/>
                <w:bCs/>
              </w:rPr>
            </w:pPr>
            <w:r w:rsidRPr="001C60CC">
              <w:rPr>
                <w:rFonts w:ascii="Arial" w:hAnsi="Arial" w:cs="Arial"/>
                <w:b/>
                <w:bCs/>
                <w:highlight w:val="yellow"/>
              </w:rPr>
              <w:t xml:space="preserve">Señalar tiempo de garantía </w:t>
            </w:r>
            <w:r w:rsidRPr="00281089">
              <w:rPr>
                <w:rFonts w:ascii="Arial" w:hAnsi="Arial" w:cs="Arial"/>
                <w:b/>
                <w:bCs/>
                <w:highlight w:val="yellow"/>
              </w:rPr>
              <w:t>mayor</w:t>
            </w:r>
            <w:r w:rsidR="00281089" w:rsidRPr="00281089">
              <w:rPr>
                <w:rFonts w:ascii="Arial" w:hAnsi="Arial" w:cs="Arial"/>
                <w:b/>
                <w:bCs/>
                <w:highlight w:val="yellow"/>
              </w:rPr>
              <w:t xml:space="preserve"> a 12 meses</w:t>
            </w:r>
          </w:p>
        </w:tc>
        <w:tc>
          <w:tcPr>
            <w:tcW w:w="2028" w:type="dxa"/>
            <w:vAlign w:val="center"/>
          </w:tcPr>
          <w:p w14:paraId="2E9422C6" w14:textId="77777777" w:rsidR="00F72265" w:rsidRPr="009B7CD5" w:rsidRDefault="00F72265" w:rsidP="00F70B51">
            <w:pPr>
              <w:widowControl w:val="0"/>
              <w:tabs>
                <w:tab w:val="center" w:pos="6024"/>
                <w:tab w:val="right" w:pos="10443"/>
              </w:tabs>
              <w:autoSpaceDE w:val="0"/>
              <w:jc w:val="center"/>
              <w:rPr>
                <w:rFonts w:ascii="Arial" w:hAnsi="Arial" w:cs="Arial"/>
                <w:b/>
                <w:bCs/>
              </w:rPr>
            </w:pPr>
          </w:p>
        </w:tc>
      </w:tr>
      <w:tr w:rsidR="00F72265" w:rsidRPr="00C4195C" w14:paraId="184D4A93" w14:textId="2B5F1D23" w:rsidTr="002354C4">
        <w:trPr>
          <w:trHeight w:val="644"/>
        </w:trPr>
        <w:tc>
          <w:tcPr>
            <w:tcW w:w="3293" w:type="dxa"/>
            <w:vAlign w:val="center"/>
          </w:tcPr>
          <w:p w14:paraId="334C234A" w14:textId="37BF417F" w:rsidR="00F72265" w:rsidRPr="009B7CD5" w:rsidRDefault="001C60CC" w:rsidP="009441AA">
            <w:pPr>
              <w:widowControl w:val="0"/>
              <w:tabs>
                <w:tab w:val="center" w:pos="6024"/>
                <w:tab w:val="right" w:pos="10443"/>
              </w:tabs>
              <w:autoSpaceDE w:val="0"/>
              <w:ind w:left="173" w:hanging="173"/>
              <w:rPr>
                <w:rFonts w:ascii="Arial" w:hAnsi="Arial" w:cs="Arial"/>
                <w:b/>
              </w:rPr>
            </w:pPr>
            <w:r>
              <w:rPr>
                <w:rFonts w:ascii="Arial" w:hAnsi="Arial" w:cs="Arial"/>
                <w:b/>
                <w:bCs/>
              </w:rPr>
              <w:t>3</w:t>
            </w:r>
            <w:r w:rsidR="00F72265" w:rsidRPr="009B7CD5">
              <w:rPr>
                <w:rFonts w:ascii="Arial" w:hAnsi="Arial" w:cs="Arial"/>
                <w:b/>
                <w:bCs/>
              </w:rPr>
              <w:t>.</w:t>
            </w:r>
            <w:r w:rsidR="00F72265" w:rsidRPr="009B7CD5">
              <w:rPr>
                <w:rFonts w:ascii="Arial" w:hAnsi="Arial" w:cs="Arial"/>
              </w:rPr>
              <w:t xml:space="preserve"> MEJORAS A LAS ESPECIFICACIONES TÉCNICAS</w:t>
            </w:r>
          </w:p>
        </w:tc>
        <w:tc>
          <w:tcPr>
            <w:tcW w:w="1663" w:type="dxa"/>
            <w:shd w:val="clear" w:color="auto" w:fill="D0CECE" w:themeFill="background2" w:themeFillShade="E6"/>
            <w:vAlign w:val="center"/>
          </w:tcPr>
          <w:p w14:paraId="179CA80D" w14:textId="3594735F" w:rsidR="00F72265" w:rsidRPr="009B7CD5" w:rsidRDefault="00F72265" w:rsidP="00F70B51">
            <w:pPr>
              <w:widowControl w:val="0"/>
              <w:tabs>
                <w:tab w:val="center" w:pos="6024"/>
                <w:tab w:val="right" w:pos="10443"/>
              </w:tabs>
              <w:autoSpaceDE w:val="0"/>
              <w:jc w:val="center"/>
              <w:rPr>
                <w:rFonts w:ascii="Arial" w:hAnsi="Arial" w:cs="Arial"/>
                <w:b/>
                <w:bCs/>
                <w:lang w:eastAsia="es-ES"/>
              </w:rPr>
            </w:pPr>
          </w:p>
        </w:tc>
        <w:tc>
          <w:tcPr>
            <w:tcW w:w="2274" w:type="dxa"/>
            <w:vAlign w:val="center"/>
          </w:tcPr>
          <w:p w14:paraId="0AF29BBD" w14:textId="6A55FC0A" w:rsidR="00F72265" w:rsidRPr="009B7CD5" w:rsidRDefault="0051219E" w:rsidP="00F70B51">
            <w:pPr>
              <w:widowControl w:val="0"/>
              <w:tabs>
                <w:tab w:val="center" w:pos="6024"/>
                <w:tab w:val="right" w:pos="10443"/>
              </w:tabs>
              <w:autoSpaceDE w:val="0"/>
              <w:jc w:val="center"/>
              <w:rPr>
                <w:rFonts w:ascii="Arial" w:hAnsi="Arial" w:cs="Arial"/>
                <w:b/>
                <w:bCs/>
                <w:lang w:eastAsia="es-ES"/>
              </w:rPr>
            </w:pPr>
            <w:r w:rsidRPr="0051219E">
              <w:rPr>
                <w:rFonts w:ascii="Arial" w:hAnsi="Arial" w:cs="Arial"/>
                <w:b/>
                <w:bCs/>
                <w:highlight w:val="yellow"/>
              </w:rPr>
              <w:t>Señalar que aspectos</w:t>
            </w:r>
            <w:r w:rsidR="001C60CC">
              <w:rPr>
                <w:rFonts w:ascii="Arial" w:hAnsi="Arial" w:cs="Arial"/>
                <w:b/>
                <w:bCs/>
                <w:highlight w:val="yellow"/>
              </w:rPr>
              <w:t xml:space="preserve"> técnicos</w:t>
            </w:r>
            <w:r w:rsidRPr="0051219E">
              <w:rPr>
                <w:rFonts w:ascii="Arial" w:hAnsi="Arial" w:cs="Arial"/>
                <w:b/>
                <w:bCs/>
                <w:highlight w:val="yellow"/>
              </w:rPr>
              <w:t xml:space="preserve"> podría mejorar</w:t>
            </w:r>
          </w:p>
        </w:tc>
        <w:tc>
          <w:tcPr>
            <w:tcW w:w="2028" w:type="dxa"/>
            <w:vAlign w:val="center"/>
          </w:tcPr>
          <w:p w14:paraId="7AED8D2C" w14:textId="77777777" w:rsidR="00F72265" w:rsidRPr="009B7CD5" w:rsidRDefault="00F72265" w:rsidP="00F70B51">
            <w:pPr>
              <w:widowControl w:val="0"/>
              <w:tabs>
                <w:tab w:val="center" w:pos="6024"/>
                <w:tab w:val="right" w:pos="10443"/>
              </w:tabs>
              <w:autoSpaceDE w:val="0"/>
              <w:jc w:val="center"/>
              <w:rPr>
                <w:rFonts w:ascii="Arial" w:hAnsi="Arial" w:cs="Arial"/>
                <w:b/>
                <w:bCs/>
              </w:rPr>
            </w:pPr>
          </w:p>
        </w:tc>
      </w:tr>
    </w:tbl>
    <w:p w14:paraId="6BA0514C" w14:textId="77777777" w:rsidR="009441AA" w:rsidRDefault="009441AA" w:rsidP="009441AA">
      <w:pPr>
        <w:spacing w:after="0" w:line="240" w:lineRule="auto"/>
        <w:ind w:left="567"/>
        <w:jc w:val="both"/>
        <w:rPr>
          <w:rFonts w:ascii="Arial" w:hAnsi="Arial" w:cs="Arial"/>
          <w:sz w:val="16"/>
          <w:szCs w:val="16"/>
          <w:lang w:val="es-PE"/>
        </w:rPr>
      </w:pPr>
    </w:p>
    <w:p w14:paraId="5992597C" w14:textId="77777777" w:rsidR="009441AA" w:rsidRDefault="009441AA" w:rsidP="009441AA">
      <w:pPr>
        <w:spacing w:after="0" w:line="240" w:lineRule="auto"/>
        <w:ind w:left="567"/>
        <w:jc w:val="both"/>
        <w:rPr>
          <w:rFonts w:ascii="Arial" w:hAnsi="Arial" w:cs="Arial"/>
          <w:sz w:val="16"/>
          <w:szCs w:val="16"/>
          <w:lang w:val="es-PE"/>
        </w:rPr>
      </w:pPr>
    </w:p>
    <w:p w14:paraId="13F29DD1" w14:textId="77777777" w:rsidR="009441AA" w:rsidRDefault="009441AA" w:rsidP="009441AA">
      <w:pPr>
        <w:spacing w:after="0" w:line="240" w:lineRule="auto"/>
        <w:ind w:left="567"/>
        <w:jc w:val="both"/>
        <w:rPr>
          <w:rFonts w:ascii="Arial" w:hAnsi="Arial" w:cs="Arial"/>
          <w:sz w:val="16"/>
          <w:szCs w:val="16"/>
          <w:lang w:val="es-PE"/>
        </w:rPr>
      </w:pPr>
    </w:p>
    <w:p w14:paraId="1668CF60" w14:textId="4DE85351" w:rsidR="008947D6" w:rsidRDefault="008947D6" w:rsidP="00813E95">
      <w:pPr>
        <w:spacing w:after="0" w:line="240" w:lineRule="auto"/>
        <w:jc w:val="both"/>
        <w:rPr>
          <w:rFonts w:ascii="Arial" w:hAnsi="Arial" w:cs="Arial"/>
          <w:sz w:val="18"/>
          <w:szCs w:val="18"/>
          <w:lang w:val="es-ES"/>
        </w:rPr>
      </w:pPr>
    </w:p>
    <w:p w14:paraId="669ABB78" w14:textId="77777777" w:rsidR="00D83680" w:rsidRDefault="00D83680" w:rsidP="00813E95">
      <w:pPr>
        <w:spacing w:after="0" w:line="240" w:lineRule="auto"/>
        <w:jc w:val="both"/>
        <w:rPr>
          <w:rFonts w:ascii="Arial" w:hAnsi="Arial" w:cs="Arial"/>
          <w:sz w:val="18"/>
          <w:szCs w:val="18"/>
          <w:lang w:val="es-ES"/>
        </w:rPr>
      </w:pPr>
    </w:p>
    <w:p w14:paraId="5A1E80A0" w14:textId="77777777" w:rsidR="00D83680" w:rsidRDefault="00D83680" w:rsidP="00813E95">
      <w:pPr>
        <w:spacing w:after="0" w:line="240" w:lineRule="auto"/>
        <w:jc w:val="both"/>
        <w:rPr>
          <w:rFonts w:ascii="Arial" w:hAnsi="Arial" w:cs="Arial"/>
          <w:sz w:val="18"/>
          <w:szCs w:val="18"/>
          <w:lang w:val="es-ES"/>
        </w:rPr>
      </w:pPr>
    </w:p>
    <w:p w14:paraId="3490A554" w14:textId="77777777" w:rsidR="00D83680" w:rsidRDefault="00D83680" w:rsidP="00813E95">
      <w:pPr>
        <w:spacing w:after="0" w:line="240" w:lineRule="auto"/>
        <w:jc w:val="both"/>
        <w:rPr>
          <w:rFonts w:ascii="Arial" w:hAnsi="Arial" w:cs="Arial"/>
          <w:sz w:val="18"/>
          <w:szCs w:val="18"/>
          <w:lang w:val="es-ES"/>
        </w:rPr>
      </w:pPr>
    </w:p>
    <w:p w14:paraId="60E8396F" w14:textId="77777777" w:rsidR="00D83680" w:rsidRDefault="00D83680" w:rsidP="00813E95">
      <w:pPr>
        <w:spacing w:after="0" w:line="240" w:lineRule="auto"/>
        <w:jc w:val="both"/>
        <w:rPr>
          <w:rFonts w:ascii="Arial" w:hAnsi="Arial" w:cs="Arial"/>
          <w:sz w:val="18"/>
          <w:szCs w:val="18"/>
          <w:lang w:val="es-ES"/>
        </w:rPr>
      </w:pPr>
    </w:p>
    <w:p w14:paraId="646A0C20" w14:textId="77777777" w:rsidR="00D83680" w:rsidRDefault="00D83680" w:rsidP="00813E95">
      <w:pPr>
        <w:spacing w:after="0" w:line="240" w:lineRule="auto"/>
        <w:jc w:val="both"/>
        <w:rPr>
          <w:rFonts w:ascii="Arial" w:hAnsi="Arial" w:cs="Arial"/>
          <w:sz w:val="18"/>
          <w:szCs w:val="18"/>
          <w:lang w:val="es-ES"/>
        </w:rPr>
      </w:pPr>
    </w:p>
    <w:p w14:paraId="29D3ADFA" w14:textId="77777777" w:rsidR="00D83680" w:rsidRDefault="00D83680" w:rsidP="00813E95">
      <w:pPr>
        <w:spacing w:after="0" w:line="240" w:lineRule="auto"/>
        <w:jc w:val="both"/>
        <w:rPr>
          <w:rFonts w:ascii="Arial" w:hAnsi="Arial" w:cs="Arial"/>
          <w:sz w:val="18"/>
          <w:szCs w:val="18"/>
          <w:lang w:val="es-ES"/>
        </w:rPr>
      </w:pPr>
    </w:p>
    <w:p w14:paraId="2095DF7B" w14:textId="77777777" w:rsidR="00D83680" w:rsidRDefault="00D83680" w:rsidP="00813E95">
      <w:pPr>
        <w:spacing w:after="0" w:line="240" w:lineRule="auto"/>
        <w:jc w:val="both"/>
        <w:rPr>
          <w:rFonts w:ascii="Arial" w:hAnsi="Arial" w:cs="Arial"/>
          <w:sz w:val="18"/>
          <w:szCs w:val="18"/>
          <w:lang w:val="es-ES"/>
        </w:rPr>
      </w:pPr>
    </w:p>
    <w:p w14:paraId="64D1222A" w14:textId="461899FF" w:rsidR="008947D6" w:rsidRDefault="008947D6" w:rsidP="00813E95">
      <w:pPr>
        <w:spacing w:after="0" w:line="240" w:lineRule="auto"/>
        <w:jc w:val="both"/>
        <w:rPr>
          <w:rFonts w:ascii="Arial" w:hAnsi="Arial" w:cs="Arial"/>
          <w:sz w:val="18"/>
          <w:szCs w:val="18"/>
          <w:lang w:val="es-ES"/>
        </w:rPr>
      </w:pPr>
    </w:p>
    <w:p w14:paraId="0424F200" w14:textId="77777777" w:rsidR="00564E87" w:rsidRDefault="00564E87" w:rsidP="00564E87">
      <w:pPr>
        <w:spacing w:after="0" w:line="240" w:lineRule="auto"/>
        <w:jc w:val="both"/>
        <w:rPr>
          <w:rFonts w:ascii="Arial" w:hAnsi="Arial" w:cs="Arial"/>
          <w:sz w:val="18"/>
          <w:szCs w:val="18"/>
          <w:lang w:val="es-ES"/>
        </w:rPr>
      </w:pPr>
    </w:p>
    <w:p w14:paraId="1864911E" w14:textId="77777777" w:rsidR="00564E87" w:rsidRPr="00615D8C" w:rsidRDefault="00564E87" w:rsidP="00564E87">
      <w:pPr>
        <w:spacing w:after="0" w:line="240" w:lineRule="auto"/>
        <w:jc w:val="center"/>
        <w:rPr>
          <w:rFonts w:ascii="Arial" w:hAnsi="Arial" w:cs="Arial"/>
          <w:sz w:val="18"/>
          <w:szCs w:val="18"/>
          <w:lang w:val="es-ES"/>
        </w:rPr>
      </w:pPr>
      <w:r w:rsidRPr="00AC6B30">
        <w:rPr>
          <w:rFonts w:ascii="Arial" w:eastAsia="Times New Roman" w:hAnsi="Arial" w:cs="Arial"/>
          <w:color w:val="0000CC"/>
          <w:sz w:val="18"/>
          <w:szCs w:val="18"/>
          <w:lang w:val="es-PE"/>
        </w:rPr>
        <w:t>………...............</w:t>
      </w:r>
      <w:r>
        <w:rPr>
          <w:rFonts w:ascii="Arial" w:eastAsia="Times New Roman" w:hAnsi="Arial" w:cs="Arial"/>
          <w:color w:val="0000CC"/>
          <w:sz w:val="18"/>
          <w:szCs w:val="18"/>
          <w:lang w:val="es-PE"/>
        </w:rPr>
        <w:t>...........................................................</w:t>
      </w:r>
      <w:r w:rsidRPr="00AC6B30">
        <w:rPr>
          <w:rFonts w:ascii="Arial" w:eastAsia="Times New Roman" w:hAnsi="Arial" w:cs="Arial"/>
          <w:color w:val="0000CC"/>
          <w:sz w:val="18"/>
          <w:szCs w:val="18"/>
          <w:lang w:val="es-PE"/>
        </w:rPr>
        <w:t>...........................................</w:t>
      </w:r>
      <w:r w:rsidRPr="00AC6B30">
        <w:rPr>
          <w:rFonts w:ascii="Arial" w:eastAsia="Times New Roman" w:hAnsi="Arial" w:cs="Arial"/>
          <w:color w:val="0000CC"/>
          <w:sz w:val="18"/>
          <w:szCs w:val="18"/>
          <w:lang w:val="es-PE"/>
        </w:rPr>
        <w:br/>
      </w:r>
      <w:r w:rsidRPr="00AC6B30">
        <w:rPr>
          <w:rFonts w:ascii="Arial" w:eastAsia="Times New Roman" w:hAnsi="Arial" w:cs="Arial"/>
          <w:b/>
          <w:bCs/>
          <w:color w:val="0000FF"/>
          <w:sz w:val="18"/>
          <w:szCs w:val="18"/>
          <w:lang w:val="es-PE"/>
        </w:rPr>
        <w:t xml:space="preserve">Firma, Nombres y Apellidos del proveedor o Representante legal o </w:t>
      </w:r>
      <w:r w:rsidRPr="00AC6B30">
        <w:rPr>
          <w:rFonts w:ascii="Arial" w:eastAsia="Times New Roman" w:hAnsi="Arial" w:cs="Arial"/>
          <w:b/>
          <w:bCs/>
          <w:color w:val="0000FF"/>
          <w:sz w:val="18"/>
          <w:szCs w:val="18"/>
          <w:lang w:val="es-PE"/>
        </w:rPr>
        <w:br/>
        <w:t>persona autorizada para emitir cotizaciones</w:t>
      </w:r>
    </w:p>
    <w:p w14:paraId="38D8A554" w14:textId="6A4B4B40" w:rsidR="008947D6" w:rsidRDefault="008947D6" w:rsidP="00813E95">
      <w:pPr>
        <w:spacing w:after="0" w:line="240" w:lineRule="auto"/>
        <w:jc w:val="both"/>
        <w:rPr>
          <w:rFonts w:ascii="Arial" w:hAnsi="Arial" w:cs="Arial"/>
          <w:sz w:val="18"/>
          <w:szCs w:val="18"/>
          <w:lang w:val="es-ES"/>
        </w:rPr>
      </w:pPr>
    </w:p>
    <w:p w14:paraId="6592B7E1" w14:textId="48A52694" w:rsidR="008947D6" w:rsidRDefault="008947D6" w:rsidP="00813E95">
      <w:pPr>
        <w:spacing w:after="0" w:line="240" w:lineRule="auto"/>
        <w:jc w:val="both"/>
        <w:rPr>
          <w:rFonts w:ascii="Arial" w:hAnsi="Arial" w:cs="Arial"/>
          <w:sz w:val="18"/>
          <w:szCs w:val="18"/>
          <w:lang w:val="es-ES"/>
        </w:rPr>
      </w:pPr>
    </w:p>
    <w:sectPr w:rsidR="008947D6" w:rsidSect="002354C4">
      <w:pgSz w:w="12240" w:h="15840"/>
      <w:pgMar w:top="568" w:right="1183"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DA01" w14:textId="77777777" w:rsidR="009441AA" w:rsidRDefault="009441AA" w:rsidP="009441AA">
      <w:pPr>
        <w:spacing w:after="0" w:line="240" w:lineRule="auto"/>
      </w:pPr>
      <w:r>
        <w:separator/>
      </w:r>
    </w:p>
  </w:endnote>
  <w:endnote w:type="continuationSeparator" w:id="0">
    <w:p w14:paraId="5087827D" w14:textId="77777777" w:rsidR="009441AA" w:rsidRDefault="009441AA" w:rsidP="0094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nst777 BT">
    <w:altName w:val="Humnst777 BT"/>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24A2" w14:textId="77777777" w:rsidR="009441AA" w:rsidRDefault="009441AA" w:rsidP="009441AA">
      <w:pPr>
        <w:spacing w:after="0" w:line="240" w:lineRule="auto"/>
      </w:pPr>
      <w:r>
        <w:separator/>
      </w:r>
    </w:p>
  </w:footnote>
  <w:footnote w:type="continuationSeparator" w:id="0">
    <w:p w14:paraId="31151B3E" w14:textId="77777777" w:rsidR="009441AA" w:rsidRDefault="009441AA" w:rsidP="00944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67C7"/>
    <w:multiLevelType w:val="multilevel"/>
    <w:tmpl w:val="E9A636BC"/>
    <w:lvl w:ilvl="0">
      <w:start w:val="1"/>
      <w:numFmt w:val="bullet"/>
      <w:lvlText w:val=""/>
      <w:lvlJc w:val="left"/>
      <w:pPr>
        <w:ind w:left="180" w:hanging="180"/>
      </w:pPr>
      <w:rPr>
        <w:rFonts w:ascii="Symbol" w:hAnsi="Symbol" w:hint="default"/>
        <w:b/>
      </w:rPr>
    </w:lvl>
    <w:lvl w:ilvl="1">
      <w:start w:val="1"/>
      <w:numFmt w:val="decimal"/>
      <w:lvlText w:val="%2."/>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B310829"/>
    <w:multiLevelType w:val="multilevel"/>
    <w:tmpl w:val="E9A636BC"/>
    <w:lvl w:ilvl="0">
      <w:start w:val="1"/>
      <w:numFmt w:val="bullet"/>
      <w:lvlText w:val=""/>
      <w:lvlJc w:val="left"/>
      <w:pPr>
        <w:ind w:left="180" w:hanging="180"/>
      </w:pPr>
      <w:rPr>
        <w:rFonts w:ascii="Symbol" w:hAnsi="Symbol" w:hint="default"/>
        <w:b/>
      </w:rPr>
    </w:lvl>
    <w:lvl w:ilvl="1">
      <w:start w:val="1"/>
      <w:numFmt w:val="decimal"/>
      <w:lvlText w:val="%2."/>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527C40"/>
    <w:multiLevelType w:val="hybridMultilevel"/>
    <w:tmpl w:val="AE543818"/>
    <w:lvl w:ilvl="0" w:tplc="280A000B">
      <w:start w:val="1"/>
      <w:numFmt w:val="bullet"/>
      <w:lvlText w:val=""/>
      <w:lvlJc w:val="left"/>
      <w:pPr>
        <w:ind w:left="780" w:hanging="360"/>
      </w:pPr>
      <w:rPr>
        <w:rFonts w:ascii="Wingdings" w:hAnsi="Wingdings"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3" w15:restartNumberingAfterBreak="0">
    <w:nsid w:val="11ED63FD"/>
    <w:multiLevelType w:val="hybridMultilevel"/>
    <w:tmpl w:val="5A34F838"/>
    <w:lvl w:ilvl="0" w:tplc="44EEA982">
      <w:numFmt w:val="bullet"/>
      <w:lvlText w:val="•"/>
      <w:lvlJc w:val="left"/>
      <w:pPr>
        <w:ind w:left="53" w:hanging="130"/>
      </w:pPr>
      <w:rPr>
        <w:rFonts w:ascii="Arial MT" w:eastAsia="Arial MT" w:hAnsi="Arial MT" w:cs="Arial MT" w:hint="default"/>
        <w:w w:val="99"/>
        <w:sz w:val="20"/>
        <w:szCs w:val="20"/>
        <w:lang w:val="es-ES" w:eastAsia="en-US" w:bidi="ar-SA"/>
      </w:rPr>
    </w:lvl>
    <w:lvl w:ilvl="1" w:tplc="7E46E37A">
      <w:numFmt w:val="bullet"/>
      <w:lvlText w:val="•"/>
      <w:lvlJc w:val="left"/>
      <w:pPr>
        <w:ind w:left="646" w:hanging="130"/>
      </w:pPr>
      <w:rPr>
        <w:rFonts w:hint="default"/>
        <w:lang w:val="es-ES" w:eastAsia="en-US" w:bidi="ar-SA"/>
      </w:rPr>
    </w:lvl>
    <w:lvl w:ilvl="2" w:tplc="4120E6A2">
      <w:numFmt w:val="bullet"/>
      <w:lvlText w:val="•"/>
      <w:lvlJc w:val="left"/>
      <w:pPr>
        <w:ind w:left="1232" w:hanging="130"/>
      </w:pPr>
      <w:rPr>
        <w:rFonts w:hint="default"/>
        <w:lang w:val="es-ES" w:eastAsia="en-US" w:bidi="ar-SA"/>
      </w:rPr>
    </w:lvl>
    <w:lvl w:ilvl="3" w:tplc="55CCEBD0">
      <w:numFmt w:val="bullet"/>
      <w:lvlText w:val="•"/>
      <w:lvlJc w:val="left"/>
      <w:pPr>
        <w:ind w:left="1818" w:hanging="130"/>
      </w:pPr>
      <w:rPr>
        <w:rFonts w:hint="default"/>
        <w:lang w:val="es-ES" w:eastAsia="en-US" w:bidi="ar-SA"/>
      </w:rPr>
    </w:lvl>
    <w:lvl w:ilvl="4" w:tplc="43768D50">
      <w:numFmt w:val="bullet"/>
      <w:lvlText w:val="•"/>
      <w:lvlJc w:val="left"/>
      <w:pPr>
        <w:ind w:left="2404" w:hanging="130"/>
      </w:pPr>
      <w:rPr>
        <w:rFonts w:hint="default"/>
        <w:lang w:val="es-ES" w:eastAsia="en-US" w:bidi="ar-SA"/>
      </w:rPr>
    </w:lvl>
    <w:lvl w:ilvl="5" w:tplc="CF80FC78">
      <w:numFmt w:val="bullet"/>
      <w:lvlText w:val="•"/>
      <w:lvlJc w:val="left"/>
      <w:pPr>
        <w:ind w:left="2990" w:hanging="130"/>
      </w:pPr>
      <w:rPr>
        <w:rFonts w:hint="default"/>
        <w:lang w:val="es-ES" w:eastAsia="en-US" w:bidi="ar-SA"/>
      </w:rPr>
    </w:lvl>
    <w:lvl w:ilvl="6" w:tplc="5264318A">
      <w:numFmt w:val="bullet"/>
      <w:lvlText w:val="•"/>
      <w:lvlJc w:val="left"/>
      <w:pPr>
        <w:ind w:left="3576" w:hanging="130"/>
      </w:pPr>
      <w:rPr>
        <w:rFonts w:hint="default"/>
        <w:lang w:val="es-ES" w:eastAsia="en-US" w:bidi="ar-SA"/>
      </w:rPr>
    </w:lvl>
    <w:lvl w:ilvl="7" w:tplc="F822C2A4">
      <w:numFmt w:val="bullet"/>
      <w:lvlText w:val="•"/>
      <w:lvlJc w:val="left"/>
      <w:pPr>
        <w:ind w:left="4162" w:hanging="130"/>
      </w:pPr>
      <w:rPr>
        <w:rFonts w:hint="default"/>
        <w:lang w:val="es-ES" w:eastAsia="en-US" w:bidi="ar-SA"/>
      </w:rPr>
    </w:lvl>
    <w:lvl w:ilvl="8" w:tplc="A412C584">
      <w:numFmt w:val="bullet"/>
      <w:lvlText w:val="•"/>
      <w:lvlJc w:val="left"/>
      <w:pPr>
        <w:ind w:left="4748" w:hanging="130"/>
      </w:pPr>
      <w:rPr>
        <w:rFonts w:hint="default"/>
        <w:lang w:val="es-ES" w:eastAsia="en-US" w:bidi="ar-SA"/>
      </w:rPr>
    </w:lvl>
  </w:abstractNum>
  <w:abstractNum w:abstractNumId="4" w15:restartNumberingAfterBreak="0">
    <w:nsid w:val="138919C2"/>
    <w:multiLevelType w:val="hybridMultilevel"/>
    <w:tmpl w:val="7D44FE20"/>
    <w:lvl w:ilvl="0" w:tplc="933CCCD4">
      <w:numFmt w:val="bullet"/>
      <w:lvlText w:val="-"/>
      <w:lvlJc w:val="left"/>
      <w:pPr>
        <w:ind w:left="720" w:hanging="360"/>
      </w:pPr>
      <w:rPr>
        <w:rFonts w:ascii="Calibri" w:eastAsia="Times New Roman"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3258B5"/>
    <w:multiLevelType w:val="hybridMultilevel"/>
    <w:tmpl w:val="B6A2F4C2"/>
    <w:lvl w:ilvl="0" w:tplc="5986F3D8">
      <w:start w:val="1"/>
      <w:numFmt w:val="upperRoman"/>
      <w:lvlText w:val="%1."/>
      <w:lvlJc w:val="left"/>
      <w:pPr>
        <w:ind w:left="782" w:hanging="291"/>
        <w:jc w:val="right"/>
      </w:pPr>
      <w:rPr>
        <w:rFonts w:ascii="Arial" w:eastAsia="Arial" w:hAnsi="Arial" w:cs="Arial" w:hint="default"/>
        <w:b/>
        <w:bCs/>
        <w:spacing w:val="-1"/>
        <w:w w:val="99"/>
        <w:sz w:val="20"/>
        <w:szCs w:val="20"/>
        <w:lang w:val="es-ES" w:eastAsia="en-US" w:bidi="ar-SA"/>
      </w:rPr>
    </w:lvl>
    <w:lvl w:ilvl="1" w:tplc="55B46928">
      <w:start w:val="1"/>
      <w:numFmt w:val="decimal"/>
      <w:lvlText w:val="%2."/>
      <w:lvlJc w:val="left"/>
      <w:pPr>
        <w:ind w:left="1168" w:hanging="360"/>
      </w:pPr>
      <w:rPr>
        <w:rFonts w:ascii="Arial MT" w:eastAsia="Arial MT" w:hAnsi="Arial MT" w:cs="Arial MT" w:hint="default"/>
        <w:spacing w:val="-1"/>
        <w:w w:val="99"/>
        <w:sz w:val="20"/>
        <w:szCs w:val="20"/>
        <w:lang w:val="es-ES" w:eastAsia="en-US" w:bidi="ar-SA"/>
      </w:rPr>
    </w:lvl>
    <w:lvl w:ilvl="2" w:tplc="93DC06BA">
      <w:numFmt w:val="bullet"/>
      <w:lvlText w:val="•"/>
      <w:lvlJc w:val="left"/>
      <w:pPr>
        <w:ind w:left="1160" w:hanging="360"/>
      </w:pPr>
      <w:rPr>
        <w:rFonts w:hint="default"/>
        <w:lang w:val="es-ES" w:eastAsia="en-US" w:bidi="ar-SA"/>
      </w:rPr>
    </w:lvl>
    <w:lvl w:ilvl="3" w:tplc="5D841EF0">
      <w:numFmt w:val="bullet"/>
      <w:lvlText w:val="•"/>
      <w:lvlJc w:val="left"/>
      <w:pPr>
        <w:ind w:left="2365" w:hanging="360"/>
      </w:pPr>
      <w:rPr>
        <w:rFonts w:hint="default"/>
        <w:lang w:val="es-ES" w:eastAsia="en-US" w:bidi="ar-SA"/>
      </w:rPr>
    </w:lvl>
    <w:lvl w:ilvl="4" w:tplc="59BC1BA6">
      <w:numFmt w:val="bullet"/>
      <w:lvlText w:val="•"/>
      <w:lvlJc w:val="left"/>
      <w:pPr>
        <w:ind w:left="3571" w:hanging="360"/>
      </w:pPr>
      <w:rPr>
        <w:rFonts w:hint="default"/>
        <w:lang w:val="es-ES" w:eastAsia="en-US" w:bidi="ar-SA"/>
      </w:rPr>
    </w:lvl>
    <w:lvl w:ilvl="5" w:tplc="19CCED80">
      <w:numFmt w:val="bullet"/>
      <w:lvlText w:val="•"/>
      <w:lvlJc w:val="left"/>
      <w:pPr>
        <w:ind w:left="4777" w:hanging="360"/>
      </w:pPr>
      <w:rPr>
        <w:rFonts w:hint="default"/>
        <w:lang w:val="es-ES" w:eastAsia="en-US" w:bidi="ar-SA"/>
      </w:rPr>
    </w:lvl>
    <w:lvl w:ilvl="6" w:tplc="D1BCC400">
      <w:numFmt w:val="bullet"/>
      <w:lvlText w:val="•"/>
      <w:lvlJc w:val="left"/>
      <w:pPr>
        <w:ind w:left="5983" w:hanging="360"/>
      </w:pPr>
      <w:rPr>
        <w:rFonts w:hint="default"/>
        <w:lang w:val="es-ES" w:eastAsia="en-US" w:bidi="ar-SA"/>
      </w:rPr>
    </w:lvl>
    <w:lvl w:ilvl="7" w:tplc="ACFAA5D6">
      <w:numFmt w:val="bullet"/>
      <w:lvlText w:val="•"/>
      <w:lvlJc w:val="left"/>
      <w:pPr>
        <w:ind w:left="7189" w:hanging="360"/>
      </w:pPr>
      <w:rPr>
        <w:rFonts w:hint="default"/>
        <w:lang w:val="es-ES" w:eastAsia="en-US" w:bidi="ar-SA"/>
      </w:rPr>
    </w:lvl>
    <w:lvl w:ilvl="8" w:tplc="7E7E1F9E">
      <w:numFmt w:val="bullet"/>
      <w:lvlText w:val="•"/>
      <w:lvlJc w:val="left"/>
      <w:pPr>
        <w:ind w:left="8394" w:hanging="360"/>
      </w:pPr>
      <w:rPr>
        <w:rFonts w:hint="default"/>
        <w:lang w:val="es-ES" w:eastAsia="en-US" w:bidi="ar-SA"/>
      </w:rPr>
    </w:lvl>
  </w:abstractNum>
  <w:abstractNum w:abstractNumId="6" w15:restartNumberingAfterBreak="0">
    <w:nsid w:val="16DF307D"/>
    <w:multiLevelType w:val="hybridMultilevel"/>
    <w:tmpl w:val="4ABEB844"/>
    <w:lvl w:ilvl="0" w:tplc="82DA5304">
      <w:start w:val="1"/>
      <w:numFmt w:val="decimal"/>
      <w:lvlText w:val="%1."/>
      <w:lvlJc w:val="left"/>
      <w:pPr>
        <w:ind w:left="416" w:hanging="360"/>
      </w:pPr>
      <w:rPr>
        <w:rFonts w:hint="default"/>
      </w:rPr>
    </w:lvl>
    <w:lvl w:ilvl="1" w:tplc="280A0019" w:tentative="1">
      <w:start w:val="1"/>
      <w:numFmt w:val="lowerLetter"/>
      <w:lvlText w:val="%2."/>
      <w:lvlJc w:val="left"/>
      <w:pPr>
        <w:ind w:left="1136" w:hanging="360"/>
      </w:pPr>
    </w:lvl>
    <w:lvl w:ilvl="2" w:tplc="280A001B" w:tentative="1">
      <w:start w:val="1"/>
      <w:numFmt w:val="lowerRoman"/>
      <w:lvlText w:val="%3."/>
      <w:lvlJc w:val="right"/>
      <w:pPr>
        <w:ind w:left="1856" w:hanging="180"/>
      </w:pPr>
    </w:lvl>
    <w:lvl w:ilvl="3" w:tplc="280A000F" w:tentative="1">
      <w:start w:val="1"/>
      <w:numFmt w:val="decimal"/>
      <w:lvlText w:val="%4."/>
      <w:lvlJc w:val="left"/>
      <w:pPr>
        <w:ind w:left="2576" w:hanging="360"/>
      </w:pPr>
    </w:lvl>
    <w:lvl w:ilvl="4" w:tplc="280A0019" w:tentative="1">
      <w:start w:val="1"/>
      <w:numFmt w:val="lowerLetter"/>
      <w:lvlText w:val="%5."/>
      <w:lvlJc w:val="left"/>
      <w:pPr>
        <w:ind w:left="3296" w:hanging="360"/>
      </w:pPr>
    </w:lvl>
    <w:lvl w:ilvl="5" w:tplc="280A001B" w:tentative="1">
      <w:start w:val="1"/>
      <w:numFmt w:val="lowerRoman"/>
      <w:lvlText w:val="%6."/>
      <w:lvlJc w:val="right"/>
      <w:pPr>
        <w:ind w:left="4016" w:hanging="180"/>
      </w:pPr>
    </w:lvl>
    <w:lvl w:ilvl="6" w:tplc="280A000F" w:tentative="1">
      <w:start w:val="1"/>
      <w:numFmt w:val="decimal"/>
      <w:lvlText w:val="%7."/>
      <w:lvlJc w:val="left"/>
      <w:pPr>
        <w:ind w:left="4736" w:hanging="360"/>
      </w:pPr>
    </w:lvl>
    <w:lvl w:ilvl="7" w:tplc="280A0019" w:tentative="1">
      <w:start w:val="1"/>
      <w:numFmt w:val="lowerLetter"/>
      <w:lvlText w:val="%8."/>
      <w:lvlJc w:val="left"/>
      <w:pPr>
        <w:ind w:left="5456" w:hanging="360"/>
      </w:pPr>
    </w:lvl>
    <w:lvl w:ilvl="8" w:tplc="280A001B" w:tentative="1">
      <w:start w:val="1"/>
      <w:numFmt w:val="lowerRoman"/>
      <w:lvlText w:val="%9."/>
      <w:lvlJc w:val="right"/>
      <w:pPr>
        <w:ind w:left="6176" w:hanging="180"/>
      </w:pPr>
    </w:lvl>
  </w:abstractNum>
  <w:abstractNum w:abstractNumId="7" w15:restartNumberingAfterBreak="0">
    <w:nsid w:val="16FD1319"/>
    <w:multiLevelType w:val="hybridMultilevel"/>
    <w:tmpl w:val="ABD0FAC0"/>
    <w:lvl w:ilvl="0" w:tplc="4C4EA04E">
      <w:numFmt w:val="bullet"/>
      <w:lvlText w:val="•"/>
      <w:lvlJc w:val="left"/>
      <w:pPr>
        <w:ind w:left="53" w:hanging="126"/>
      </w:pPr>
      <w:rPr>
        <w:rFonts w:ascii="Arial MT" w:eastAsia="Arial MT" w:hAnsi="Arial MT" w:cs="Arial MT" w:hint="default"/>
        <w:w w:val="99"/>
        <w:sz w:val="20"/>
        <w:szCs w:val="20"/>
        <w:lang w:val="es-ES" w:eastAsia="en-US" w:bidi="ar-SA"/>
      </w:rPr>
    </w:lvl>
    <w:lvl w:ilvl="1" w:tplc="6E7057FE">
      <w:numFmt w:val="bullet"/>
      <w:lvlText w:val="•"/>
      <w:lvlJc w:val="left"/>
      <w:pPr>
        <w:ind w:left="646" w:hanging="126"/>
      </w:pPr>
      <w:rPr>
        <w:rFonts w:hint="default"/>
        <w:lang w:val="es-ES" w:eastAsia="en-US" w:bidi="ar-SA"/>
      </w:rPr>
    </w:lvl>
    <w:lvl w:ilvl="2" w:tplc="326EF6FA">
      <w:numFmt w:val="bullet"/>
      <w:lvlText w:val="•"/>
      <w:lvlJc w:val="left"/>
      <w:pPr>
        <w:ind w:left="1232" w:hanging="126"/>
      </w:pPr>
      <w:rPr>
        <w:rFonts w:hint="default"/>
        <w:lang w:val="es-ES" w:eastAsia="en-US" w:bidi="ar-SA"/>
      </w:rPr>
    </w:lvl>
    <w:lvl w:ilvl="3" w:tplc="8BE078F6">
      <w:numFmt w:val="bullet"/>
      <w:lvlText w:val="•"/>
      <w:lvlJc w:val="left"/>
      <w:pPr>
        <w:ind w:left="1818" w:hanging="126"/>
      </w:pPr>
      <w:rPr>
        <w:rFonts w:hint="default"/>
        <w:lang w:val="es-ES" w:eastAsia="en-US" w:bidi="ar-SA"/>
      </w:rPr>
    </w:lvl>
    <w:lvl w:ilvl="4" w:tplc="EAAEAFBC">
      <w:numFmt w:val="bullet"/>
      <w:lvlText w:val="•"/>
      <w:lvlJc w:val="left"/>
      <w:pPr>
        <w:ind w:left="2404" w:hanging="126"/>
      </w:pPr>
      <w:rPr>
        <w:rFonts w:hint="default"/>
        <w:lang w:val="es-ES" w:eastAsia="en-US" w:bidi="ar-SA"/>
      </w:rPr>
    </w:lvl>
    <w:lvl w:ilvl="5" w:tplc="64B009F0">
      <w:numFmt w:val="bullet"/>
      <w:lvlText w:val="•"/>
      <w:lvlJc w:val="left"/>
      <w:pPr>
        <w:ind w:left="2990" w:hanging="126"/>
      </w:pPr>
      <w:rPr>
        <w:rFonts w:hint="default"/>
        <w:lang w:val="es-ES" w:eastAsia="en-US" w:bidi="ar-SA"/>
      </w:rPr>
    </w:lvl>
    <w:lvl w:ilvl="6" w:tplc="B2E0D4E6">
      <w:numFmt w:val="bullet"/>
      <w:lvlText w:val="•"/>
      <w:lvlJc w:val="left"/>
      <w:pPr>
        <w:ind w:left="3576" w:hanging="126"/>
      </w:pPr>
      <w:rPr>
        <w:rFonts w:hint="default"/>
        <w:lang w:val="es-ES" w:eastAsia="en-US" w:bidi="ar-SA"/>
      </w:rPr>
    </w:lvl>
    <w:lvl w:ilvl="7" w:tplc="03F8B9EA">
      <w:numFmt w:val="bullet"/>
      <w:lvlText w:val="•"/>
      <w:lvlJc w:val="left"/>
      <w:pPr>
        <w:ind w:left="4162" w:hanging="126"/>
      </w:pPr>
      <w:rPr>
        <w:rFonts w:hint="default"/>
        <w:lang w:val="es-ES" w:eastAsia="en-US" w:bidi="ar-SA"/>
      </w:rPr>
    </w:lvl>
    <w:lvl w:ilvl="8" w:tplc="DDF0D906">
      <w:numFmt w:val="bullet"/>
      <w:lvlText w:val="•"/>
      <w:lvlJc w:val="left"/>
      <w:pPr>
        <w:ind w:left="4748" w:hanging="126"/>
      </w:pPr>
      <w:rPr>
        <w:rFonts w:hint="default"/>
        <w:lang w:val="es-ES" w:eastAsia="en-US" w:bidi="ar-SA"/>
      </w:rPr>
    </w:lvl>
  </w:abstractNum>
  <w:abstractNum w:abstractNumId="8" w15:restartNumberingAfterBreak="0">
    <w:nsid w:val="18FA5F59"/>
    <w:multiLevelType w:val="hybridMultilevel"/>
    <w:tmpl w:val="4E78AFD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CF515E8"/>
    <w:multiLevelType w:val="hybridMultilevel"/>
    <w:tmpl w:val="47481F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0464E95"/>
    <w:multiLevelType w:val="hybridMultilevel"/>
    <w:tmpl w:val="EE7C9200"/>
    <w:lvl w:ilvl="0" w:tplc="881040D4">
      <w:numFmt w:val="bullet"/>
      <w:lvlText w:val="•"/>
      <w:lvlJc w:val="left"/>
      <w:pPr>
        <w:ind w:left="53" w:hanging="71"/>
      </w:pPr>
      <w:rPr>
        <w:rFonts w:ascii="Arial MT" w:eastAsia="Arial MT" w:hAnsi="Arial MT" w:cs="Arial MT" w:hint="default"/>
        <w:spacing w:val="-1"/>
        <w:w w:val="99"/>
        <w:sz w:val="18"/>
        <w:szCs w:val="18"/>
        <w:lang w:val="es-ES" w:eastAsia="en-US" w:bidi="ar-SA"/>
      </w:rPr>
    </w:lvl>
    <w:lvl w:ilvl="1" w:tplc="8F7AAB50">
      <w:numFmt w:val="bullet"/>
      <w:lvlText w:val="•"/>
      <w:lvlJc w:val="left"/>
      <w:pPr>
        <w:ind w:left="646" w:hanging="71"/>
      </w:pPr>
      <w:rPr>
        <w:rFonts w:hint="default"/>
        <w:lang w:val="es-ES" w:eastAsia="en-US" w:bidi="ar-SA"/>
      </w:rPr>
    </w:lvl>
    <w:lvl w:ilvl="2" w:tplc="8CB45BB6">
      <w:numFmt w:val="bullet"/>
      <w:lvlText w:val="•"/>
      <w:lvlJc w:val="left"/>
      <w:pPr>
        <w:ind w:left="1232" w:hanging="71"/>
      </w:pPr>
      <w:rPr>
        <w:rFonts w:hint="default"/>
        <w:lang w:val="es-ES" w:eastAsia="en-US" w:bidi="ar-SA"/>
      </w:rPr>
    </w:lvl>
    <w:lvl w:ilvl="3" w:tplc="ABD8256A">
      <w:numFmt w:val="bullet"/>
      <w:lvlText w:val="•"/>
      <w:lvlJc w:val="left"/>
      <w:pPr>
        <w:ind w:left="1818" w:hanging="71"/>
      </w:pPr>
      <w:rPr>
        <w:rFonts w:hint="default"/>
        <w:lang w:val="es-ES" w:eastAsia="en-US" w:bidi="ar-SA"/>
      </w:rPr>
    </w:lvl>
    <w:lvl w:ilvl="4" w:tplc="B372B988">
      <w:numFmt w:val="bullet"/>
      <w:lvlText w:val="•"/>
      <w:lvlJc w:val="left"/>
      <w:pPr>
        <w:ind w:left="2404" w:hanging="71"/>
      </w:pPr>
      <w:rPr>
        <w:rFonts w:hint="default"/>
        <w:lang w:val="es-ES" w:eastAsia="en-US" w:bidi="ar-SA"/>
      </w:rPr>
    </w:lvl>
    <w:lvl w:ilvl="5" w:tplc="4686E092">
      <w:numFmt w:val="bullet"/>
      <w:lvlText w:val="•"/>
      <w:lvlJc w:val="left"/>
      <w:pPr>
        <w:ind w:left="2990" w:hanging="71"/>
      </w:pPr>
      <w:rPr>
        <w:rFonts w:hint="default"/>
        <w:lang w:val="es-ES" w:eastAsia="en-US" w:bidi="ar-SA"/>
      </w:rPr>
    </w:lvl>
    <w:lvl w:ilvl="6" w:tplc="06D2F072">
      <w:numFmt w:val="bullet"/>
      <w:lvlText w:val="•"/>
      <w:lvlJc w:val="left"/>
      <w:pPr>
        <w:ind w:left="3576" w:hanging="71"/>
      </w:pPr>
      <w:rPr>
        <w:rFonts w:hint="default"/>
        <w:lang w:val="es-ES" w:eastAsia="en-US" w:bidi="ar-SA"/>
      </w:rPr>
    </w:lvl>
    <w:lvl w:ilvl="7" w:tplc="0BE6E506">
      <w:numFmt w:val="bullet"/>
      <w:lvlText w:val="•"/>
      <w:lvlJc w:val="left"/>
      <w:pPr>
        <w:ind w:left="4162" w:hanging="71"/>
      </w:pPr>
      <w:rPr>
        <w:rFonts w:hint="default"/>
        <w:lang w:val="es-ES" w:eastAsia="en-US" w:bidi="ar-SA"/>
      </w:rPr>
    </w:lvl>
    <w:lvl w:ilvl="8" w:tplc="DB4684B0">
      <w:numFmt w:val="bullet"/>
      <w:lvlText w:val="•"/>
      <w:lvlJc w:val="left"/>
      <w:pPr>
        <w:ind w:left="4748" w:hanging="71"/>
      </w:pPr>
      <w:rPr>
        <w:rFonts w:hint="default"/>
        <w:lang w:val="es-ES" w:eastAsia="en-US" w:bidi="ar-SA"/>
      </w:rPr>
    </w:lvl>
  </w:abstractNum>
  <w:abstractNum w:abstractNumId="11" w15:restartNumberingAfterBreak="0">
    <w:nsid w:val="24F919F7"/>
    <w:multiLevelType w:val="hybridMultilevel"/>
    <w:tmpl w:val="986874DC"/>
    <w:lvl w:ilvl="0" w:tplc="280A000B">
      <w:start w:val="1"/>
      <w:numFmt w:val="bullet"/>
      <w:lvlText w:val=""/>
      <w:lvlJc w:val="left"/>
      <w:pPr>
        <w:ind w:left="1136" w:hanging="360"/>
      </w:pPr>
      <w:rPr>
        <w:rFonts w:ascii="Wingdings" w:hAnsi="Wingdings" w:hint="default"/>
      </w:rPr>
    </w:lvl>
    <w:lvl w:ilvl="1" w:tplc="280A0003" w:tentative="1">
      <w:start w:val="1"/>
      <w:numFmt w:val="bullet"/>
      <w:lvlText w:val="o"/>
      <w:lvlJc w:val="left"/>
      <w:pPr>
        <w:ind w:left="1856" w:hanging="360"/>
      </w:pPr>
      <w:rPr>
        <w:rFonts w:ascii="Courier New" w:hAnsi="Courier New" w:cs="Courier New" w:hint="default"/>
      </w:rPr>
    </w:lvl>
    <w:lvl w:ilvl="2" w:tplc="280A0005" w:tentative="1">
      <w:start w:val="1"/>
      <w:numFmt w:val="bullet"/>
      <w:lvlText w:val=""/>
      <w:lvlJc w:val="left"/>
      <w:pPr>
        <w:ind w:left="2576" w:hanging="360"/>
      </w:pPr>
      <w:rPr>
        <w:rFonts w:ascii="Wingdings" w:hAnsi="Wingdings" w:hint="default"/>
      </w:rPr>
    </w:lvl>
    <w:lvl w:ilvl="3" w:tplc="280A0001" w:tentative="1">
      <w:start w:val="1"/>
      <w:numFmt w:val="bullet"/>
      <w:lvlText w:val=""/>
      <w:lvlJc w:val="left"/>
      <w:pPr>
        <w:ind w:left="3296" w:hanging="360"/>
      </w:pPr>
      <w:rPr>
        <w:rFonts w:ascii="Symbol" w:hAnsi="Symbol" w:hint="default"/>
      </w:rPr>
    </w:lvl>
    <w:lvl w:ilvl="4" w:tplc="280A0003" w:tentative="1">
      <w:start w:val="1"/>
      <w:numFmt w:val="bullet"/>
      <w:lvlText w:val="o"/>
      <w:lvlJc w:val="left"/>
      <w:pPr>
        <w:ind w:left="4016" w:hanging="360"/>
      </w:pPr>
      <w:rPr>
        <w:rFonts w:ascii="Courier New" w:hAnsi="Courier New" w:cs="Courier New" w:hint="default"/>
      </w:rPr>
    </w:lvl>
    <w:lvl w:ilvl="5" w:tplc="280A0005" w:tentative="1">
      <w:start w:val="1"/>
      <w:numFmt w:val="bullet"/>
      <w:lvlText w:val=""/>
      <w:lvlJc w:val="left"/>
      <w:pPr>
        <w:ind w:left="4736" w:hanging="360"/>
      </w:pPr>
      <w:rPr>
        <w:rFonts w:ascii="Wingdings" w:hAnsi="Wingdings" w:hint="default"/>
      </w:rPr>
    </w:lvl>
    <w:lvl w:ilvl="6" w:tplc="280A0001" w:tentative="1">
      <w:start w:val="1"/>
      <w:numFmt w:val="bullet"/>
      <w:lvlText w:val=""/>
      <w:lvlJc w:val="left"/>
      <w:pPr>
        <w:ind w:left="5456" w:hanging="360"/>
      </w:pPr>
      <w:rPr>
        <w:rFonts w:ascii="Symbol" w:hAnsi="Symbol" w:hint="default"/>
      </w:rPr>
    </w:lvl>
    <w:lvl w:ilvl="7" w:tplc="280A0003" w:tentative="1">
      <w:start w:val="1"/>
      <w:numFmt w:val="bullet"/>
      <w:lvlText w:val="o"/>
      <w:lvlJc w:val="left"/>
      <w:pPr>
        <w:ind w:left="6176" w:hanging="360"/>
      </w:pPr>
      <w:rPr>
        <w:rFonts w:ascii="Courier New" w:hAnsi="Courier New" w:cs="Courier New" w:hint="default"/>
      </w:rPr>
    </w:lvl>
    <w:lvl w:ilvl="8" w:tplc="280A0005" w:tentative="1">
      <w:start w:val="1"/>
      <w:numFmt w:val="bullet"/>
      <w:lvlText w:val=""/>
      <w:lvlJc w:val="left"/>
      <w:pPr>
        <w:ind w:left="6896" w:hanging="360"/>
      </w:pPr>
      <w:rPr>
        <w:rFonts w:ascii="Wingdings" w:hAnsi="Wingdings" w:hint="default"/>
      </w:rPr>
    </w:lvl>
  </w:abstractNum>
  <w:abstractNum w:abstractNumId="12" w15:restartNumberingAfterBreak="0">
    <w:nsid w:val="29305E12"/>
    <w:multiLevelType w:val="multilevel"/>
    <w:tmpl w:val="E9A636BC"/>
    <w:lvl w:ilvl="0">
      <w:start w:val="1"/>
      <w:numFmt w:val="bullet"/>
      <w:lvlText w:val=""/>
      <w:lvlJc w:val="left"/>
      <w:pPr>
        <w:ind w:left="180" w:hanging="180"/>
      </w:pPr>
      <w:rPr>
        <w:rFonts w:ascii="Symbol" w:hAnsi="Symbol" w:hint="default"/>
        <w:b/>
      </w:rPr>
    </w:lvl>
    <w:lvl w:ilvl="1">
      <w:start w:val="1"/>
      <w:numFmt w:val="decimal"/>
      <w:lvlText w:val="%2."/>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E12374A"/>
    <w:multiLevelType w:val="multilevel"/>
    <w:tmpl w:val="BFC476B2"/>
    <w:lvl w:ilvl="0">
      <w:start w:val="1"/>
      <w:numFmt w:val="upperRoman"/>
      <w:lvlText w:val="%1."/>
      <w:lvlJc w:val="right"/>
      <w:pPr>
        <w:ind w:left="180" w:hanging="180"/>
      </w:pPr>
      <w:rPr>
        <w:b/>
      </w:rPr>
    </w:lvl>
    <w:lvl w:ilvl="1">
      <w:start w:val="1"/>
      <w:numFmt w:val="decimal"/>
      <w:lvlText w:val="%2."/>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0FC6A1E"/>
    <w:multiLevelType w:val="hybridMultilevel"/>
    <w:tmpl w:val="A80C49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87A6AFD"/>
    <w:multiLevelType w:val="hybridMultilevel"/>
    <w:tmpl w:val="5026545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AE35187"/>
    <w:multiLevelType w:val="hybridMultilevel"/>
    <w:tmpl w:val="EBEC7C5A"/>
    <w:lvl w:ilvl="0" w:tplc="280A000B">
      <w:start w:val="1"/>
      <w:numFmt w:val="bullet"/>
      <w:lvlText w:val=""/>
      <w:lvlJc w:val="left"/>
      <w:pPr>
        <w:ind w:left="772" w:hanging="360"/>
      </w:pPr>
      <w:rPr>
        <w:rFonts w:ascii="Wingdings" w:hAnsi="Wingdings" w:hint="default"/>
      </w:rPr>
    </w:lvl>
    <w:lvl w:ilvl="1" w:tplc="280A0003" w:tentative="1">
      <w:start w:val="1"/>
      <w:numFmt w:val="bullet"/>
      <w:lvlText w:val="o"/>
      <w:lvlJc w:val="left"/>
      <w:pPr>
        <w:ind w:left="1492" w:hanging="360"/>
      </w:pPr>
      <w:rPr>
        <w:rFonts w:ascii="Courier New" w:hAnsi="Courier New" w:cs="Courier New" w:hint="default"/>
      </w:rPr>
    </w:lvl>
    <w:lvl w:ilvl="2" w:tplc="280A0005" w:tentative="1">
      <w:start w:val="1"/>
      <w:numFmt w:val="bullet"/>
      <w:lvlText w:val=""/>
      <w:lvlJc w:val="left"/>
      <w:pPr>
        <w:ind w:left="2212" w:hanging="360"/>
      </w:pPr>
      <w:rPr>
        <w:rFonts w:ascii="Wingdings" w:hAnsi="Wingdings" w:hint="default"/>
      </w:rPr>
    </w:lvl>
    <w:lvl w:ilvl="3" w:tplc="280A0001" w:tentative="1">
      <w:start w:val="1"/>
      <w:numFmt w:val="bullet"/>
      <w:lvlText w:val=""/>
      <w:lvlJc w:val="left"/>
      <w:pPr>
        <w:ind w:left="2932" w:hanging="360"/>
      </w:pPr>
      <w:rPr>
        <w:rFonts w:ascii="Symbol" w:hAnsi="Symbol" w:hint="default"/>
      </w:rPr>
    </w:lvl>
    <w:lvl w:ilvl="4" w:tplc="280A0003" w:tentative="1">
      <w:start w:val="1"/>
      <w:numFmt w:val="bullet"/>
      <w:lvlText w:val="o"/>
      <w:lvlJc w:val="left"/>
      <w:pPr>
        <w:ind w:left="3652" w:hanging="360"/>
      </w:pPr>
      <w:rPr>
        <w:rFonts w:ascii="Courier New" w:hAnsi="Courier New" w:cs="Courier New" w:hint="default"/>
      </w:rPr>
    </w:lvl>
    <w:lvl w:ilvl="5" w:tplc="280A0005" w:tentative="1">
      <w:start w:val="1"/>
      <w:numFmt w:val="bullet"/>
      <w:lvlText w:val=""/>
      <w:lvlJc w:val="left"/>
      <w:pPr>
        <w:ind w:left="4372" w:hanging="360"/>
      </w:pPr>
      <w:rPr>
        <w:rFonts w:ascii="Wingdings" w:hAnsi="Wingdings" w:hint="default"/>
      </w:rPr>
    </w:lvl>
    <w:lvl w:ilvl="6" w:tplc="280A0001" w:tentative="1">
      <w:start w:val="1"/>
      <w:numFmt w:val="bullet"/>
      <w:lvlText w:val=""/>
      <w:lvlJc w:val="left"/>
      <w:pPr>
        <w:ind w:left="5092" w:hanging="360"/>
      </w:pPr>
      <w:rPr>
        <w:rFonts w:ascii="Symbol" w:hAnsi="Symbol" w:hint="default"/>
      </w:rPr>
    </w:lvl>
    <w:lvl w:ilvl="7" w:tplc="280A0003" w:tentative="1">
      <w:start w:val="1"/>
      <w:numFmt w:val="bullet"/>
      <w:lvlText w:val="o"/>
      <w:lvlJc w:val="left"/>
      <w:pPr>
        <w:ind w:left="5812" w:hanging="360"/>
      </w:pPr>
      <w:rPr>
        <w:rFonts w:ascii="Courier New" w:hAnsi="Courier New" w:cs="Courier New" w:hint="default"/>
      </w:rPr>
    </w:lvl>
    <w:lvl w:ilvl="8" w:tplc="280A0005" w:tentative="1">
      <w:start w:val="1"/>
      <w:numFmt w:val="bullet"/>
      <w:lvlText w:val=""/>
      <w:lvlJc w:val="left"/>
      <w:pPr>
        <w:ind w:left="6532" w:hanging="360"/>
      </w:pPr>
      <w:rPr>
        <w:rFonts w:ascii="Wingdings" w:hAnsi="Wingdings" w:hint="default"/>
      </w:rPr>
    </w:lvl>
  </w:abstractNum>
  <w:abstractNum w:abstractNumId="17" w15:restartNumberingAfterBreak="0">
    <w:nsid w:val="456D265C"/>
    <w:multiLevelType w:val="hybridMultilevel"/>
    <w:tmpl w:val="9278A02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99A4D7D"/>
    <w:multiLevelType w:val="hybridMultilevel"/>
    <w:tmpl w:val="0F161B02"/>
    <w:lvl w:ilvl="0" w:tplc="79BA7AAC">
      <w:numFmt w:val="bullet"/>
      <w:lvlText w:val=""/>
      <w:lvlJc w:val="left"/>
      <w:pPr>
        <w:ind w:left="776" w:hanging="360"/>
      </w:pPr>
      <w:rPr>
        <w:rFonts w:ascii="Wingdings" w:eastAsia="Wingdings" w:hAnsi="Wingdings" w:cs="Wingdings" w:hint="default"/>
        <w:b w:val="0"/>
        <w:bCs w:val="0"/>
        <w:i w:val="0"/>
        <w:iCs w:val="0"/>
        <w:spacing w:val="0"/>
        <w:w w:val="99"/>
        <w:sz w:val="20"/>
        <w:szCs w:val="20"/>
        <w:lang w:val="es-ES" w:eastAsia="en-US" w:bidi="ar-SA"/>
      </w:rPr>
    </w:lvl>
    <w:lvl w:ilvl="1" w:tplc="9FEC89CA">
      <w:numFmt w:val="bullet"/>
      <w:lvlText w:val="•"/>
      <w:lvlJc w:val="left"/>
      <w:pPr>
        <w:ind w:left="1296" w:hanging="360"/>
      </w:pPr>
      <w:rPr>
        <w:rFonts w:hint="default"/>
        <w:lang w:val="es-ES" w:eastAsia="en-US" w:bidi="ar-SA"/>
      </w:rPr>
    </w:lvl>
    <w:lvl w:ilvl="2" w:tplc="B3E2940E">
      <w:numFmt w:val="bullet"/>
      <w:lvlText w:val="•"/>
      <w:lvlJc w:val="left"/>
      <w:pPr>
        <w:ind w:left="1813" w:hanging="360"/>
      </w:pPr>
      <w:rPr>
        <w:rFonts w:hint="default"/>
        <w:lang w:val="es-ES" w:eastAsia="en-US" w:bidi="ar-SA"/>
      </w:rPr>
    </w:lvl>
    <w:lvl w:ilvl="3" w:tplc="7A2A29A6">
      <w:numFmt w:val="bullet"/>
      <w:lvlText w:val="•"/>
      <w:lvlJc w:val="left"/>
      <w:pPr>
        <w:ind w:left="2330" w:hanging="360"/>
      </w:pPr>
      <w:rPr>
        <w:rFonts w:hint="default"/>
        <w:lang w:val="es-ES" w:eastAsia="en-US" w:bidi="ar-SA"/>
      </w:rPr>
    </w:lvl>
    <w:lvl w:ilvl="4" w:tplc="0AF000C8">
      <w:numFmt w:val="bullet"/>
      <w:lvlText w:val="•"/>
      <w:lvlJc w:val="left"/>
      <w:pPr>
        <w:ind w:left="2846" w:hanging="360"/>
      </w:pPr>
      <w:rPr>
        <w:rFonts w:hint="default"/>
        <w:lang w:val="es-ES" w:eastAsia="en-US" w:bidi="ar-SA"/>
      </w:rPr>
    </w:lvl>
    <w:lvl w:ilvl="5" w:tplc="6FA45424">
      <w:numFmt w:val="bullet"/>
      <w:lvlText w:val="•"/>
      <w:lvlJc w:val="left"/>
      <w:pPr>
        <w:ind w:left="3363" w:hanging="360"/>
      </w:pPr>
      <w:rPr>
        <w:rFonts w:hint="default"/>
        <w:lang w:val="es-ES" w:eastAsia="en-US" w:bidi="ar-SA"/>
      </w:rPr>
    </w:lvl>
    <w:lvl w:ilvl="6" w:tplc="39F60026">
      <w:numFmt w:val="bullet"/>
      <w:lvlText w:val="•"/>
      <w:lvlJc w:val="left"/>
      <w:pPr>
        <w:ind w:left="3880" w:hanging="360"/>
      </w:pPr>
      <w:rPr>
        <w:rFonts w:hint="default"/>
        <w:lang w:val="es-ES" w:eastAsia="en-US" w:bidi="ar-SA"/>
      </w:rPr>
    </w:lvl>
    <w:lvl w:ilvl="7" w:tplc="233C067C">
      <w:numFmt w:val="bullet"/>
      <w:lvlText w:val="•"/>
      <w:lvlJc w:val="left"/>
      <w:pPr>
        <w:ind w:left="4396" w:hanging="360"/>
      </w:pPr>
      <w:rPr>
        <w:rFonts w:hint="default"/>
        <w:lang w:val="es-ES" w:eastAsia="en-US" w:bidi="ar-SA"/>
      </w:rPr>
    </w:lvl>
    <w:lvl w:ilvl="8" w:tplc="2BB084CE">
      <w:numFmt w:val="bullet"/>
      <w:lvlText w:val="•"/>
      <w:lvlJc w:val="left"/>
      <w:pPr>
        <w:ind w:left="4913" w:hanging="360"/>
      </w:pPr>
      <w:rPr>
        <w:rFonts w:hint="default"/>
        <w:lang w:val="es-ES" w:eastAsia="en-US" w:bidi="ar-SA"/>
      </w:rPr>
    </w:lvl>
  </w:abstractNum>
  <w:abstractNum w:abstractNumId="19" w15:restartNumberingAfterBreak="0">
    <w:nsid w:val="4B7C0E57"/>
    <w:multiLevelType w:val="multilevel"/>
    <w:tmpl w:val="87BE1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DC260E"/>
    <w:multiLevelType w:val="hybridMultilevel"/>
    <w:tmpl w:val="409C194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5E320022"/>
    <w:multiLevelType w:val="hybridMultilevel"/>
    <w:tmpl w:val="33FA8958"/>
    <w:lvl w:ilvl="0" w:tplc="2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611D7193"/>
    <w:multiLevelType w:val="multilevel"/>
    <w:tmpl w:val="E9A636BC"/>
    <w:lvl w:ilvl="0">
      <w:start w:val="1"/>
      <w:numFmt w:val="bullet"/>
      <w:lvlText w:val=""/>
      <w:lvlJc w:val="left"/>
      <w:pPr>
        <w:ind w:left="180" w:hanging="180"/>
      </w:pPr>
      <w:rPr>
        <w:rFonts w:ascii="Symbol" w:hAnsi="Symbol" w:hint="default"/>
        <w:b/>
      </w:rPr>
    </w:lvl>
    <w:lvl w:ilvl="1">
      <w:start w:val="1"/>
      <w:numFmt w:val="decimal"/>
      <w:lvlText w:val="%2."/>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6515C69"/>
    <w:multiLevelType w:val="hybridMultilevel"/>
    <w:tmpl w:val="E0909190"/>
    <w:lvl w:ilvl="0" w:tplc="B8F65A88">
      <w:numFmt w:val="bullet"/>
      <w:lvlText w:val="•"/>
      <w:lvlJc w:val="left"/>
      <w:pPr>
        <w:ind w:left="53" w:hanging="71"/>
      </w:pPr>
      <w:rPr>
        <w:rFonts w:ascii="Arial MT" w:eastAsia="Arial MT" w:hAnsi="Arial MT" w:cs="Arial MT" w:hint="default"/>
        <w:spacing w:val="-1"/>
        <w:w w:val="99"/>
        <w:sz w:val="18"/>
        <w:szCs w:val="18"/>
        <w:lang w:val="es-ES" w:eastAsia="en-US" w:bidi="ar-SA"/>
      </w:rPr>
    </w:lvl>
    <w:lvl w:ilvl="1" w:tplc="70EA4BA4">
      <w:numFmt w:val="bullet"/>
      <w:lvlText w:val="•"/>
      <w:lvlJc w:val="left"/>
      <w:pPr>
        <w:ind w:left="646" w:hanging="71"/>
      </w:pPr>
      <w:rPr>
        <w:rFonts w:hint="default"/>
        <w:lang w:val="es-ES" w:eastAsia="en-US" w:bidi="ar-SA"/>
      </w:rPr>
    </w:lvl>
    <w:lvl w:ilvl="2" w:tplc="5888AFE4">
      <w:numFmt w:val="bullet"/>
      <w:lvlText w:val="•"/>
      <w:lvlJc w:val="left"/>
      <w:pPr>
        <w:ind w:left="1232" w:hanging="71"/>
      </w:pPr>
      <w:rPr>
        <w:rFonts w:hint="default"/>
        <w:lang w:val="es-ES" w:eastAsia="en-US" w:bidi="ar-SA"/>
      </w:rPr>
    </w:lvl>
    <w:lvl w:ilvl="3" w:tplc="65F24B6C">
      <w:numFmt w:val="bullet"/>
      <w:lvlText w:val="•"/>
      <w:lvlJc w:val="left"/>
      <w:pPr>
        <w:ind w:left="1818" w:hanging="71"/>
      </w:pPr>
      <w:rPr>
        <w:rFonts w:hint="default"/>
        <w:lang w:val="es-ES" w:eastAsia="en-US" w:bidi="ar-SA"/>
      </w:rPr>
    </w:lvl>
    <w:lvl w:ilvl="4" w:tplc="C77A511C">
      <w:numFmt w:val="bullet"/>
      <w:lvlText w:val="•"/>
      <w:lvlJc w:val="left"/>
      <w:pPr>
        <w:ind w:left="2404" w:hanging="71"/>
      </w:pPr>
      <w:rPr>
        <w:rFonts w:hint="default"/>
        <w:lang w:val="es-ES" w:eastAsia="en-US" w:bidi="ar-SA"/>
      </w:rPr>
    </w:lvl>
    <w:lvl w:ilvl="5" w:tplc="FE327F06">
      <w:numFmt w:val="bullet"/>
      <w:lvlText w:val="•"/>
      <w:lvlJc w:val="left"/>
      <w:pPr>
        <w:ind w:left="2990" w:hanging="71"/>
      </w:pPr>
      <w:rPr>
        <w:rFonts w:hint="default"/>
        <w:lang w:val="es-ES" w:eastAsia="en-US" w:bidi="ar-SA"/>
      </w:rPr>
    </w:lvl>
    <w:lvl w:ilvl="6" w:tplc="94A85F0C">
      <w:numFmt w:val="bullet"/>
      <w:lvlText w:val="•"/>
      <w:lvlJc w:val="left"/>
      <w:pPr>
        <w:ind w:left="3576" w:hanging="71"/>
      </w:pPr>
      <w:rPr>
        <w:rFonts w:hint="default"/>
        <w:lang w:val="es-ES" w:eastAsia="en-US" w:bidi="ar-SA"/>
      </w:rPr>
    </w:lvl>
    <w:lvl w:ilvl="7" w:tplc="B97C55FE">
      <w:numFmt w:val="bullet"/>
      <w:lvlText w:val="•"/>
      <w:lvlJc w:val="left"/>
      <w:pPr>
        <w:ind w:left="4162" w:hanging="71"/>
      </w:pPr>
      <w:rPr>
        <w:rFonts w:hint="default"/>
        <w:lang w:val="es-ES" w:eastAsia="en-US" w:bidi="ar-SA"/>
      </w:rPr>
    </w:lvl>
    <w:lvl w:ilvl="8" w:tplc="764E0F4A">
      <w:numFmt w:val="bullet"/>
      <w:lvlText w:val="•"/>
      <w:lvlJc w:val="left"/>
      <w:pPr>
        <w:ind w:left="4748" w:hanging="71"/>
      </w:pPr>
      <w:rPr>
        <w:rFonts w:hint="default"/>
        <w:lang w:val="es-ES" w:eastAsia="en-US" w:bidi="ar-SA"/>
      </w:rPr>
    </w:lvl>
  </w:abstractNum>
  <w:abstractNum w:abstractNumId="24" w15:restartNumberingAfterBreak="0">
    <w:nsid w:val="79045F39"/>
    <w:multiLevelType w:val="multilevel"/>
    <w:tmpl w:val="E9A636BC"/>
    <w:lvl w:ilvl="0">
      <w:start w:val="1"/>
      <w:numFmt w:val="bullet"/>
      <w:lvlText w:val=""/>
      <w:lvlJc w:val="left"/>
      <w:pPr>
        <w:ind w:left="180" w:hanging="180"/>
      </w:pPr>
      <w:rPr>
        <w:rFonts w:ascii="Symbol" w:hAnsi="Symbol" w:hint="default"/>
        <w:b/>
      </w:rPr>
    </w:lvl>
    <w:lvl w:ilvl="1">
      <w:start w:val="1"/>
      <w:numFmt w:val="decimal"/>
      <w:lvlText w:val="%2."/>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99E0119"/>
    <w:multiLevelType w:val="hybridMultilevel"/>
    <w:tmpl w:val="7656625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A892461"/>
    <w:multiLevelType w:val="hybridMultilevel"/>
    <w:tmpl w:val="8A569E5A"/>
    <w:lvl w:ilvl="0" w:tplc="8E18A2FE">
      <w:numFmt w:val="bullet"/>
      <w:lvlText w:val="•"/>
      <w:lvlJc w:val="left"/>
      <w:pPr>
        <w:ind w:left="53" w:hanging="118"/>
      </w:pPr>
      <w:rPr>
        <w:rFonts w:ascii="Arial MT" w:eastAsia="Arial MT" w:hAnsi="Arial MT" w:cs="Arial MT" w:hint="default"/>
        <w:w w:val="99"/>
        <w:sz w:val="20"/>
        <w:szCs w:val="20"/>
        <w:lang w:val="es-ES" w:eastAsia="en-US" w:bidi="ar-SA"/>
      </w:rPr>
    </w:lvl>
    <w:lvl w:ilvl="1" w:tplc="9CB0B2DA">
      <w:numFmt w:val="bullet"/>
      <w:lvlText w:val="•"/>
      <w:lvlJc w:val="left"/>
      <w:pPr>
        <w:ind w:left="646" w:hanging="118"/>
      </w:pPr>
      <w:rPr>
        <w:rFonts w:hint="default"/>
        <w:lang w:val="es-ES" w:eastAsia="en-US" w:bidi="ar-SA"/>
      </w:rPr>
    </w:lvl>
    <w:lvl w:ilvl="2" w:tplc="EE10A32E">
      <w:numFmt w:val="bullet"/>
      <w:lvlText w:val="•"/>
      <w:lvlJc w:val="left"/>
      <w:pPr>
        <w:ind w:left="1232" w:hanging="118"/>
      </w:pPr>
      <w:rPr>
        <w:rFonts w:hint="default"/>
        <w:lang w:val="es-ES" w:eastAsia="en-US" w:bidi="ar-SA"/>
      </w:rPr>
    </w:lvl>
    <w:lvl w:ilvl="3" w:tplc="B67ADB18">
      <w:numFmt w:val="bullet"/>
      <w:lvlText w:val="•"/>
      <w:lvlJc w:val="left"/>
      <w:pPr>
        <w:ind w:left="1818" w:hanging="118"/>
      </w:pPr>
      <w:rPr>
        <w:rFonts w:hint="default"/>
        <w:lang w:val="es-ES" w:eastAsia="en-US" w:bidi="ar-SA"/>
      </w:rPr>
    </w:lvl>
    <w:lvl w:ilvl="4" w:tplc="BDF63A54">
      <w:numFmt w:val="bullet"/>
      <w:lvlText w:val="•"/>
      <w:lvlJc w:val="left"/>
      <w:pPr>
        <w:ind w:left="2404" w:hanging="118"/>
      </w:pPr>
      <w:rPr>
        <w:rFonts w:hint="default"/>
        <w:lang w:val="es-ES" w:eastAsia="en-US" w:bidi="ar-SA"/>
      </w:rPr>
    </w:lvl>
    <w:lvl w:ilvl="5" w:tplc="263AFF60">
      <w:numFmt w:val="bullet"/>
      <w:lvlText w:val="•"/>
      <w:lvlJc w:val="left"/>
      <w:pPr>
        <w:ind w:left="2990" w:hanging="118"/>
      </w:pPr>
      <w:rPr>
        <w:rFonts w:hint="default"/>
        <w:lang w:val="es-ES" w:eastAsia="en-US" w:bidi="ar-SA"/>
      </w:rPr>
    </w:lvl>
    <w:lvl w:ilvl="6" w:tplc="C98CA33E">
      <w:numFmt w:val="bullet"/>
      <w:lvlText w:val="•"/>
      <w:lvlJc w:val="left"/>
      <w:pPr>
        <w:ind w:left="3576" w:hanging="118"/>
      </w:pPr>
      <w:rPr>
        <w:rFonts w:hint="default"/>
        <w:lang w:val="es-ES" w:eastAsia="en-US" w:bidi="ar-SA"/>
      </w:rPr>
    </w:lvl>
    <w:lvl w:ilvl="7" w:tplc="2C261EE8">
      <w:numFmt w:val="bullet"/>
      <w:lvlText w:val="•"/>
      <w:lvlJc w:val="left"/>
      <w:pPr>
        <w:ind w:left="4162" w:hanging="118"/>
      </w:pPr>
      <w:rPr>
        <w:rFonts w:hint="default"/>
        <w:lang w:val="es-ES" w:eastAsia="en-US" w:bidi="ar-SA"/>
      </w:rPr>
    </w:lvl>
    <w:lvl w:ilvl="8" w:tplc="155A76AC">
      <w:numFmt w:val="bullet"/>
      <w:lvlText w:val="•"/>
      <w:lvlJc w:val="left"/>
      <w:pPr>
        <w:ind w:left="4748" w:hanging="118"/>
      </w:pPr>
      <w:rPr>
        <w:rFonts w:hint="default"/>
        <w:lang w:val="es-ES" w:eastAsia="en-US" w:bidi="ar-SA"/>
      </w:rPr>
    </w:lvl>
  </w:abstractNum>
  <w:abstractNum w:abstractNumId="27" w15:restartNumberingAfterBreak="0">
    <w:nsid w:val="7AC65CF0"/>
    <w:multiLevelType w:val="hybridMultilevel"/>
    <w:tmpl w:val="6674F022"/>
    <w:lvl w:ilvl="0" w:tplc="0A640478">
      <w:numFmt w:val="bullet"/>
      <w:lvlText w:val="•"/>
      <w:lvlJc w:val="left"/>
      <w:pPr>
        <w:ind w:left="53" w:hanging="71"/>
      </w:pPr>
      <w:rPr>
        <w:rFonts w:ascii="Arial MT" w:eastAsia="Arial MT" w:hAnsi="Arial MT" w:cs="Arial MT" w:hint="default"/>
        <w:spacing w:val="-1"/>
        <w:w w:val="99"/>
        <w:sz w:val="18"/>
        <w:szCs w:val="18"/>
        <w:lang w:val="es-ES" w:eastAsia="en-US" w:bidi="ar-SA"/>
      </w:rPr>
    </w:lvl>
    <w:lvl w:ilvl="1" w:tplc="B9349816">
      <w:numFmt w:val="bullet"/>
      <w:lvlText w:val="•"/>
      <w:lvlJc w:val="left"/>
      <w:pPr>
        <w:ind w:left="646" w:hanging="71"/>
      </w:pPr>
      <w:rPr>
        <w:rFonts w:hint="default"/>
        <w:lang w:val="es-ES" w:eastAsia="en-US" w:bidi="ar-SA"/>
      </w:rPr>
    </w:lvl>
    <w:lvl w:ilvl="2" w:tplc="2AEE4E14">
      <w:numFmt w:val="bullet"/>
      <w:lvlText w:val="•"/>
      <w:lvlJc w:val="left"/>
      <w:pPr>
        <w:ind w:left="1232" w:hanging="71"/>
      </w:pPr>
      <w:rPr>
        <w:rFonts w:hint="default"/>
        <w:lang w:val="es-ES" w:eastAsia="en-US" w:bidi="ar-SA"/>
      </w:rPr>
    </w:lvl>
    <w:lvl w:ilvl="3" w:tplc="A4F4B088">
      <w:numFmt w:val="bullet"/>
      <w:lvlText w:val="•"/>
      <w:lvlJc w:val="left"/>
      <w:pPr>
        <w:ind w:left="1818" w:hanging="71"/>
      </w:pPr>
      <w:rPr>
        <w:rFonts w:hint="default"/>
        <w:lang w:val="es-ES" w:eastAsia="en-US" w:bidi="ar-SA"/>
      </w:rPr>
    </w:lvl>
    <w:lvl w:ilvl="4" w:tplc="D7EC1098">
      <w:numFmt w:val="bullet"/>
      <w:lvlText w:val="•"/>
      <w:lvlJc w:val="left"/>
      <w:pPr>
        <w:ind w:left="2404" w:hanging="71"/>
      </w:pPr>
      <w:rPr>
        <w:rFonts w:hint="default"/>
        <w:lang w:val="es-ES" w:eastAsia="en-US" w:bidi="ar-SA"/>
      </w:rPr>
    </w:lvl>
    <w:lvl w:ilvl="5" w:tplc="F334CEB6">
      <w:numFmt w:val="bullet"/>
      <w:lvlText w:val="•"/>
      <w:lvlJc w:val="left"/>
      <w:pPr>
        <w:ind w:left="2990" w:hanging="71"/>
      </w:pPr>
      <w:rPr>
        <w:rFonts w:hint="default"/>
        <w:lang w:val="es-ES" w:eastAsia="en-US" w:bidi="ar-SA"/>
      </w:rPr>
    </w:lvl>
    <w:lvl w:ilvl="6" w:tplc="D700D29A">
      <w:numFmt w:val="bullet"/>
      <w:lvlText w:val="•"/>
      <w:lvlJc w:val="left"/>
      <w:pPr>
        <w:ind w:left="3576" w:hanging="71"/>
      </w:pPr>
      <w:rPr>
        <w:rFonts w:hint="default"/>
        <w:lang w:val="es-ES" w:eastAsia="en-US" w:bidi="ar-SA"/>
      </w:rPr>
    </w:lvl>
    <w:lvl w:ilvl="7" w:tplc="152ECDD8">
      <w:numFmt w:val="bullet"/>
      <w:lvlText w:val="•"/>
      <w:lvlJc w:val="left"/>
      <w:pPr>
        <w:ind w:left="4162" w:hanging="71"/>
      </w:pPr>
      <w:rPr>
        <w:rFonts w:hint="default"/>
        <w:lang w:val="es-ES" w:eastAsia="en-US" w:bidi="ar-SA"/>
      </w:rPr>
    </w:lvl>
    <w:lvl w:ilvl="8" w:tplc="92542F28">
      <w:numFmt w:val="bullet"/>
      <w:lvlText w:val="•"/>
      <w:lvlJc w:val="left"/>
      <w:pPr>
        <w:ind w:left="4748" w:hanging="71"/>
      </w:pPr>
      <w:rPr>
        <w:rFonts w:hint="default"/>
        <w:lang w:val="es-ES" w:eastAsia="en-US" w:bidi="ar-SA"/>
      </w:rPr>
    </w:lvl>
  </w:abstractNum>
  <w:abstractNum w:abstractNumId="28" w15:restartNumberingAfterBreak="0">
    <w:nsid w:val="7CF7644A"/>
    <w:multiLevelType w:val="hybridMultilevel"/>
    <w:tmpl w:val="44B2C2E4"/>
    <w:lvl w:ilvl="0" w:tplc="1C4CE03C">
      <w:numFmt w:val="bullet"/>
      <w:lvlText w:val="•"/>
      <w:lvlJc w:val="left"/>
      <w:pPr>
        <w:ind w:left="53" w:hanging="126"/>
      </w:pPr>
      <w:rPr>
        <w:rFonts w:ascii="Arial MT" w:eastAsia="Arial MT" w:hAnsi="Arial MT" w:cs="Arial MT" w:hint="default"/>
        <w:color w:val="000000" w:themeColor="text1"/>
        <w:w w:val="99"/>
        <w:sz w:val="20"/>
        <w:szCs w:val="20"/>
        <w:lang w:val="es-ES" w:eastAsia="en-US" w:bidi="ar-SA"/>
      </w:rPr>
    </w:lvl>
    <w:lvl w:ilvl="1" w:tplc="4036DB60">
      <w:numFmt w:val="bullet"/>
      <w:lvlText w:val="•"/>
      <w:lvlJc w:val="left"/>
      <w:pPr>
        <w:ind w:left="646" w:hanging="126"/>
      </w:pPr>
      <w:rPr>
        <w:rFonts w:hint="default"/>
        <w:lang w:val="es-ES" w:eastAsia="en-US" w:bidi="ar-SA"/>
      </w:rPr>
    </w:lvl>
    <w:lvl w:ilvl="2" w:tplc="6A50F688">
      <w:numFmt w:val="bullet"/>
      <w:lvlText w:val="•"/>
      <w:lvlJc w:val="left"/>
      <w:pPr>
        <w:ind w:left="1232" w:hanging="126"/>
      </w:pPr>
      <w:rPr>
        <w:rFonts w:hint="default"/>
        <w:lang w:val="es-ES" w:eastAsia="en-US" w:bidi="ar-SA"/>
      </w:rPr>
    </w:lvl>
    <w:lvl w:ilvl="3" w:tplc="3FA60FD2">
      <w:numFmt w:val="bullet"/>
      <w:lvlText w:val="•"/>
      <w:lvlJc w:val="left"/>
      <w:pPr>
        <w:ind w:left="1818" w:hanging="126"/>
      </w:pPr>
      <w:rPr>
        <w:rFonts w:hint="default"/>
        <w:lang w:val="es-ES" w:eastAsia="en-US" w:bidi="ar-SA"/>
      </w:rPr>
    </w:lvl>
    <w:lvl w:ilvl="4" w:tplc="5DD8A07C">
      <w:numFmt w:val="bullet"/>
      <w:lvlText w:val="•"/>
      <w:lvlJc w:val="left"/>
      <w:pPr>
        <w:ind w:left="2404" w:hanging="126"/>
      </w:pPr>
      <w:rPr>
        <w:rFonts w:hint="default"/>
        <w:lang w:val="es-ES" w:eastAsia="en-US" w:bidi="ar-SA"/>
      </w:rPr>
    </w:lvl>
    <w:lvl w:ilvl="5" w:tplc="5CBE73EE">
      <w:numFmt w:val="bullet"/>
      <w:lvlText w:val="•"/>
      <w:lvlJc w:val="left"/>
      <w:pPr>
        <w:ind w:left="2990" w:hanging="126"/>
      </w:pPr>
      <w:rPr>
        <w:rFonts w:hint="default"/>
        <w:lang w:val="es-ES" w:eastAsia="en-US" w:bidi="ar-SA"/>
      </w:rPr>
    </w:lvl>
    <w:lvl w:ilvl="6" w:tplc="CF50CC2E">
      <w:numFmt w:val="bullet"/>
      <w:lvlText w:val="•"/>
      <w:lvlJc w:val="left"/>
      <w:pPr>
        <w:ind w:left="3576" w:hanging="126"/>
      </w:pPr>
      <w:rPr>
        <w:rFonts w:hint="default"/>
        <w:lang w:val="es-ES" w:eastAsia="en-US" w:bidi="ar-SA"/>
      </w:rPr>
    </w:lvl>
    <w:lvl w:ilvl="7" w:tplc="8990FEFC">
      <w:numFmt w:val="bullet"/>
      <w:lvlText w:val="•"/>
      <w:lvlJc w:val="left"/>
      <w:pPr>
        <w:ind w:left="4162" w:hanging="126"/>
      </w:pPr>
      <w:rPr>
        <w:rFonts w:hint="default"/>
        <w:lang w:val="es-ES" w:eastAsia="en-US" w:bidi="ar-SA"/>
      </w:rPr>
    </w:lvl>
    <w:lvl w:ilvl="8" w:tplc="C4CA09E8">
      <w:numFmt w:val="bullet"/>
      <w:lvlText w:val="•"/>
      <w:lvlJc w:val="left"/>
      <w:pPr>
        <w:ind w:left="4748" w:hanging="126"/>
      </w:pPr>
      <w:rPr>
        <w:rFonts w:hint="default"/>
        <w:lang w:val="es-ES" w:eastAsia="en-US" w:bidi="ar-SA"/>
      </w:rPr>
    </w:lvl>
  </w:abstractNum>
  <w:num w:numId="1" w16cid:durableId="1862434657">
    <w:abstractNumId w:val="5"/>
  </w:num>
  <w:num w:numId="2" w16cid:durableId="1411002579">
    <w:abstractNumId w:val="4"/>
  </w:num>
  <w:num w:numId="3" w16cid:durableId="2102557898">
    <w:abstractNumId w:val="19"/>
  </w:num>
  <w:num w:numId="4" w16cid:durableId="506332037">
    <w:abstractNumId w:val="17"/>
  </w:num>
  <w:num w:numId="5" w16cid:durableId="454951897">
    <w:abstractNumId w:val="13"/>
  </w:num>
  <w:num w:numId="6" w16cid:durableId="175048013">
    <w:abstractNumId w:val="2"/>
  </w:num>
  <w:num w:numId="7" w16cid:durableId="1782803846">
    <w:abstractNumId w:val="15"/>
  </w:num>
  <w:num w:numId="8" w16cid:durableId="2133403915">
    <w:abstractNumId w:val="25"/>
  </w:num>
  <w:num w:numId="9" w16cid:durableId="1451973654">
    <w:abstractNumId w:val="8"/>
  </w:num>
  <w:num w:numId="10" w16cid:durableId="1592470526">
    <w:abstractNumId w:val="22"/>
  </w:num>
  <w:num w:numId="11" w16cid:durableId="1084911929">
    <w:abstractNumId w:val="12"/>
  </w:num>
  <w:num w:numId="12" w16cid:durableId="191920704">
    <w:abstractNumId w:val="1"/>
  </w:num>
  <w:num w:numId="13" w16cid:durableId="299851203">
    <w:abstractNumId w:val="24"/>
  </w:num>
  <w:num w:numId="14" w16cid:durableId="1879271591">
    <w:abstractNumId w:val="0"/>
  </w:num>
  <w:num w:numId="15" w16cid:durableId="1789615832">
    <w:abstractNumId w:val="21"/>
  </w:num>
  <w:num w:numId="16" w16cid:durableId="507602708">
    <w:abstractNumId w:val="14"/>
  </w:num>
  <w:num w:numId="17" w16cid:durableId="502553811">
    <w:abstractNumId w:val="9"/>
  </w:num>
  <w:num w:numId="18" w16cid:durableId="872616705">
    <w:abstractNumId w:val="27"/>
  </w:num>
  <w:num w:numId="19" w16cid:durableId="1966737013">
    <w:abstractNumId w:val="23"/>
  </w:num>
  <w:num w:numId="20" w16cid:durableId="666901353">
    <w:abstractNumId w:val="7"/>
  </w:num>
  <w:num w:numId="21" w16cid:durableId="2020888871">
    <w:abstractNumId w:val="26"/>
  </w:num>
  <w:num w:numId="22" w16cid:durableId="1265260184">
    <w:abstractNumId w:val="3"/>
  </w:num>
  <w:num w:numId="23" w16cid:durableId="48310371">
    <w:abstractNumId w:val="28"/>
  </w:num>
  <w:num w:numId="24" w16cid:durableId="1135029672">
    <w:abstractNumId w:val="10"/>
  </w:num>
  <w:num w:numId="25" w16cid:durableId="12270739">
    <w:abstractNumId w:val="20"/>
  </w:num>
  <w:num w:numId="26" w16cid:durableId="614755011">
    <w:abstractNumId w:val="18"/>
  </w:num>
  <w:num w:numId="27" w16cid:durableId="1500928089">
    <w:abstractNumId w:val="16"/>
  </w:num>
  <w:num w:numId="28" w16cid:durableId="1291400977">
    <w:abstractNumId w:val="6"/>
  </w:num>
  <w:num w:numId="29" w16cid:durableId="439372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36"/>
    <w:rsid w:val="00003AE5"/>
    <w:rsid w:val="000052E5"/>
    <w:rsid w:val="000059C6"/>
    <w:rsid w:val="000061A6"/>
    <w:rsid w:val="00022B14"/>
    <w:rsid w:val="00024E37"/>
    <w:rsid w:val="00042313"/>
    <w:rsid w:val="00050D0F"/>
    <w:rsid w:val="00055B84"/>
    <w:rsid w:val="0008005A"/>
    <w:rsid w:val="0008179B"/>
    <w:rsid w:val="00085DEA"/>
    <w:rsid w:val="00086894"/>
    <w:rsid w:val="00090115"/>
    <w:rsid w:val="000A3C63"/>
    <w:rsid w:val="000B3BFE"/>
    <w:rsid w:val="000C5C1B"/>
    <w:rsid w:val="000D5B81"/>
    <w:rsid w:val="000D6C1A"/>
    <w:rsid w:val="000D72E8"/>
    <w:rsid w:val="000E2791"/>
    <w:rsid w:val="000F13F0"/>
    <w:rsid w:val="000F7016"/>
    <w:rsid w:val="001013FA"/>
    <w:rsid w:val="00107704"/>
    <w:rsid w:val="0011168B"/>
    <w:rsid w:val="0011169C"/>
    <w:rsid w:val="00113905"/>
    <w:rsid w:val="00116204"/>
    <w:rsid w:val="00147402"/>
    <w:rsid w:val="00147C7F"/>
    <w:rsid w:val="0015161A"/>
    <w:rsid w:val="00193234"/>
    <w:rsid w:val="001A7AC2"/>
    <w:rsid w:val="001C60CC"/>
    <w:rsid w:val="001D520B"/>
    <w:rsid w:val="001D5AF5"/>
    <w:rsid w:val="00211F7A"/>
    <w:rsid w:val="00222E8F"/>
    <w:rsid w:val="00223E65"/>
    <w:rsid w:val="00225D80"/>
    <w:rsid w:val="00233853"/>
    <w:rsid w:val="002354C4"/>
    <w:rsid w:val="00241EA9"/>
    <w:rsid w:val="00243A2F"/>
    <w:rsid w:val="0025633C"/>
    <w:rsid w:val="00281089"/>
    <w:rsid w:val="0028408A"/>
    <w:rsid w:val="002844F7"/>
    <w:rsid w:val="0029019B"/>
    <w:rsid w:val="002A7413"/>
    <w:rsid w:val="002B1192"/>
    <w:rsid w:val="002B344D"/>
    <w:rsid w:val="002B5899"/>
    <w:rsid w:val="002C66C8"/>
    <w:rsid w:val="002D48B7"/>
    <w:rsid w:val="002D5F65"/>
    <w:rsid w:val="002D60DE"/>
    <w:rsid w:val="00302329"/>
    <w:rsid w:val="00312CFB"/>
    <w:rsid w:val="00330789"/>
    <w:rsid w:val="00333842"/>
    <w:rsid w:val="00334E5C"/>
    <w:rsid w:val="00336FA4"/>
    <w:rsid w:val="003430CB"/>
    <w:rsid w:val="003540BC"/>
    <w:rsid w:val="00365ADF"/>
    <w:rsid w:val="00366947"/>
    <w:rsid w:val="003758D7"/>
    <w:rsid w:val="003A2587"/>
    <w:rsid w:val="003A4D77"/>
    <w:rsid w:val="003B6817"/>
    <w:rsid w:val="003D5F5E"/>
    <w:rsid w:val="003D7154"/>
    <w:rsid w:val="003F0DCB"/>
    <w:rsid w:val="003F6162"/>
    <w:rsid w:val="004007A4"/>
    <w:rsid w:val="004123B5"/>
    <w:rsid w:val="004174B4"/>
    <w:rsid w:val="00436EEB"/>
    <w:rsid w:val="00442C44"/>
    <w:rsid w:val="004608B7"/>
    <w:rsid w:val="00461E06"/>
    <w:rsid w:val="004650A0"/>
    <w:rsid w:val="004671DB"/>
    <w:rsid w:val="0049131A"/>
    <w:rsid w:val="004972BC"/>
    <w:rsid w:val="004B7238"/>
    <w:rsid w:val="004B7A97"/>
    <w:rsid w:val="004C6933"/>
    <w:rsid w:val="004D285C"/>
    <w:rsid w:val="004D506E"/>
    <w:rsid w:val="004D7DB9"/>
    <w:rsid w:val="004F1E11"/>
    <w:rsid w:val="004F4F1B"/>
    <w:rsid w:val="005030F0"/>
    <w:rsid w:val="005032C2"/>
    <w:rsid w:val="005061E7"/>
    <w:rsid w:val="0051219E"/>
    <w:rsid w:val="00535888"/>
    <w:rsid w:val="005616D3"/>
    <w:rsid w:val="00564E87"/>
    <w:rsid w:val="005715AB"/>
    <w:rsid w:val="00576284"/>
    <w:rsid w:val="0059000A"/>
    <w:rsid w:val="00594D4A"/>
    <w:rsid w:val="00596991"/>
    <w:rsid w:val="005B0821"/>
    <w:rsid w:val="005B6766"/>
    <w:rsid w:val="005C11C0"/>
    <w:rsid w:val="005C7ACD"/>
    <w:rsid w:val="005D10D1"/>
    <w:rsid w:val="005D2693"/>
    <w:rsid w:val="005D55AF"/>
    <w:rsid w:val="006033A2"/>
    <w:rsid w:val="00614953"/>
    <w:rsid w:val="00615D8C"/>
    <w:rsid w:val="00621EBD"/>
    <w:rsid w:val="00627B77"/>
    <w:rsid w:val="006517F3"/>
    <w:rsid w:val="00656EF8"/>
    <w:rsid w:val="006669E4"/>
    <w:rsid w:val="0068227D"/>
    <w:rsid w:val="00685D18"/>
    <w:rsid w:val="00691B8F"/>
    <w:rsid w:val="006A109C"/>
    <w:rsid w:val="006A38AE"/>
    <w:rsid w:val="006A5984"/>
    <w:rsid w:val="006B33B0"/>
    <w:rsid w:val="006B775C"/>
    <w:rsid w:val="006D4366"/>
    <w:rsid w:val="006F4CA2"/>
    <w:rsid w:val="006F5116"/>
    <w:rsid w:val="0070559F"/>
    <w:rsid w:val="00713054"/>
    <w:rsid w:val="00736B4B"/>
    <w:rsid w:val="00757DDF"/>
    <w:rsid w:val="00766BD9"/>
    <w:rsid w:val="00767DC1"/>
    <w:rsid w:val="00777705"/>
    <w:rsid w:val="00793F27"/>
    <w:rsid w:val="007A5316"/>
    <w:rsid w:val="007C4203"/>
    <w:rsid w:val="007D3768"/>
    <w:rsid w:val="007E1391"/>
    <w:rsid w:val="007E382A"/>
    <w:rsid w:val="007E5985"/>
    <w:rsid w:val="007F6CE7"/>
    <w:rsid w:val="00803CC4"/>
    <w:rsid w:val="008104B4"/>
    <w:rsid w:val="00813E95"/>
    <w:rsid w:val="00816294"/>
    <w:rsid w:val="0082739A"/>
    <w:rsid w:val="008378BA"/>
    <w:rsid w:val="00866984"/>
    <w:rsid w:val="00871927"/>
    <w:rsid w:val="00882724"/>
    <w:rsid w:val="008853EC"/>
    <w:rsid w:val="008947D6"/>
    <w:rsid w:val="00897D1D"/>
    <w:rsid w:val="008B1BB4"/>
    <w:rsid w:val="008C6DCB"/>
    <w:rsid w:val="00900785"/>
    <w:rsid w:val="00900CC1"/>
    <w:rsid w:val="00930C92"/>
    <w:rsid w:val="00933162"/>
    <w:rsid w:val="0094413E"/>
    <w:rsid w:val="009441AA"/>
    <w:rsid w:val="00944588"/>
    <w:rsid w:val="00967528"/>
    <w:rsid w:val="00971CB2"/>
    <w:rsid w:val="009B067A"/>
    <w:rsid w:val="009B508A"/>
    <w:rsid w:val="009B5905"/>
    <w:rsid w:val="009B7A98"/>
    <w:rsid w:val="009C06CA"/>
    <w:rsid w:val="009C535A"/>
    <w:rsid w:val="009D5984"/>
    <w:rsid w:val="009E2A05"/>
    <w:rsid w:val="009F1C44"/>
    <w:rsid w:val="00A10804"/>
    <w:rsid w:val="00A14B2B"/>
    <w:rsid w:val="00A175D5"/>
    <w:rsid w:val="00A21930"/>
    <w:rsid w:val="00A54AE8"/>
    <w:rsid w:val="00A81218"/>
    <w:rsid w:val="00A82F71"/>
    <w:rsid w:val="00A85DE4"/>
    <w:rsid w:val="00A90DE0"/>
    <w:rsid w:val="00AA3BA4"/>
    <w:rsid w:val="00AA6763"/>
    <w:rsid w:val="00AC4238"/>
    <w:rsid w:val="00AC6B30"/>
    <w:rsid w:val="00AD0237"/>
    <w:rsid w:val="00AF34F4"/>
    <w:rsid w:val="00B119F3"/>
    <w:rsid w:val="00B125BE"/>
    <w:rsid w:val="00B14917"/>
    <w:rsid w:val="00B17C38"/>
    <w:rsid w:val="00B32C25"/>
    <w:rsid w:val="00B57836"/>
    <w:rsid w:val="00B611A1"/>
    <w:rsid w:val="00B7553F"/>
    <w:rsid w:val="00B757E8"/>
    <w:rsid w:val="00B90C9B"/>
    <w:rsid w:val="00BA7E01"/>
    <w:rsid w:val="00BC7C68"/>
    <w:rsid w:val="00BD0E0A"/>
    <w:rsid w:val="00BD7E0B"/>
    <w:rsid w:val="00C03BA1"/>
    <w:rsid w:val="00C10EC9"/>
    <w:rsid w:val="00C13114"/>
    <w:rsid w:val="00C241D8"/>
    <w:rsid w:val="00C2655E"/>
    <w:rsid w:val="00C32465"/>
    <w:rsid w:val="00C34C76"/>
    <w:rsid w:val="00C4143C"/>
    <w:rsid w:val="00C4195C"/>
    <w:rsid w:val="00C46AEB"/>
    <w:rsid w:val="00C5495B"/>
    <w:rsid w:val="00C55581"/>
    <w:rsid w:val="00C609CE"/>
    <w:rsid w:val="00C62F9A"/>
    <w:rsid w:val="00C639E9"/>
    <w:rsid w:val="00C718DC"/>
    <w:rsid w:val="00C773D7"/>
    <w:rsid w:val="00C8006B"/>
    <w:rsid w:val="00C96C70"/>
    <w:rsid w:val="00CA0588"/>
    <w:rsid w:val="00CC1D4F"/>
    <w:rsid w:val="00CD6D93"/>
    <w:rsid w:val="00CF778E"/>
    <w:rsid w:val="00CF7BD2"/>
    <w:rsid w:val="00D050AC"/>
    <w:rsid w:val="00D24CD1"/>
    <w:rsid w:val="00D30A66"/>
    <w:rsid w:val="00D44049"/>
    <w:rsid w:val="00D50590"/>
    <w:rsid w:val="00D53D05"/>
    <w:rsid w:val="00D55454"/>
    <w:rsid w:val="00D654FF"/>
    <w:rsid w:val="00D66C0D"/>
    <w:rsid w:val="00D6769C"/>
    <w:rsid w:val="00D76D82"/>
    <w:rsid w:val="00D83680"/>
    <w:rsid w:val="00D86AD1"/>
    <w:rsid w:val="00D87179"/>
    <w:rsid w:val="00D90336"/>
    <w:rsid w:val="00D959D6"/>
    <w:rsid w:val="00DA1A72"/>
    <w:rsid w:val="00DB090E"/>
    <w:rsid w:val="00DC310D"/>
    <w:rsid w:val="00DE0715"/>
    <w:rsid w:val="00E01701"/>
    <w:rsid w:val="00E27681"/>
    <w:rsid w:val="00E305FF"/>
    <w:rsid w:val="00E36824"/>
    <w:rsid w:val="00E556B3"/>
    <w:rsid w:val="00E5775E"/>
    <w:rsid w:val="00E71C8E"/>
    <w:rsid w:val="00E73731"/>
    <w:rsid w:val="00E744F1"/>
    <w:rsid w:val="00E857CC"/>
    <w:rsid w:val="00E958E6"/>
    <w:rsid w:val="00EA12DE"/>
    <w:rsid w:val="00EA632A"/>
    <w:rsid w:val="00EB420A"/>
    <w:rsid w:val="00EB4CA2"/>
    <w:rsid w:val="00EC610F"/>
    <w:rsid w:val="00EE7888"/>
    <w:rsid w:val="00F049C5"/>
    <w:rsid w:val="00F17CBC"/>
    <w:rsid w:val="00F23140"/>
    <w:rsid w:val="00F56A10"/>
    <w:rsid w:val="00F63F30"/>
    <w:rsid w:val="00F641AE"/>
    <w:rsid w:val="00F64FD7"/>
    <w:rsid w:val="00F6606E"/>
    <w:rsid w:val="00F72265"/>
    <w:rsid w:val="00F73593"/>
    <w:rsid w:val="00F81A64"/>
    <w:rsid w:val="00F94389"/>
    <w:rsid w:val="00FB33ED"/>
    <w:rsid w:val="00FB604B"/>
    <w:rsid w:val="00FC1120"/>
    <w:rsid w:val="00FC5A1C"/>
    <w:rsid w:val="00FD07D9"/>
    <w:rsid w:val="00FD41D1"/>
    <w:rsid w:val="00FD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D17E"/>
  <w15:chartTrackingRefBased/>
  <w15:docId w15:val="{B458B8F2-1845-4927-9813-7F8215F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15D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5D8C"/>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7A5316"/>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7A5316"/>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8273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39A"/>
    <w:rPr>
      <w:rFonts w:ascii="Segoe UI" w:hAnsi="Segoe UI" w:cs="Segoe UI"/>
      <w:sz w:val="18"/>
      <w:szCs w:val="18"/>
    </w:rPr>
  </w:style>
  <w:style w:type="character" w:styleId="Refdecomentario">
    <w:name w:val="annotation reference"/>
    <w:basedOn w:val="Fuentedeprrafopredeter"/>
    <w:uiPriority w:val="99"/>
    <w:semiHidden/>
    <w:unhideWhenUsed/>
    <w:rsid w:val="00C46AEB"/>
    <w:rPr>
      <w:sz w:val="16"/>
      <w:szCs w:val="16"/>
    </w:rPr>
  </w:style>
  <w:style w:type="paragraph" w:styleId="Textocomentario">
    <w:name w:val="annotation text"/>
    <w:basedOn w:val="Normal"/>
    <w:link w:val="TextocomentarioCar"/>
    <w:uiPriority w:val="99"/>
    <w:unhideWhenUsed/>
    <w:rsid w:val="00C46AEB"/>
    <w:pPr>
      <w:spacing w:line="240" w:lineRule="auto"/>
    </w:pPr>
    <w:rPr>
      <w:sz w:val="20"/>
      <w:szCs w:val="20"/>
    </w:rPr>
  </w:style>
  <w:style w:type="character" w:customStyle="1" w:styleId="TextocomentarioCar">
    <w:name w:val="Texto comentario Car"/>
    <w:basedOn w:val="Fuentedeprrafopredeter"/>
    <w:link w:val="Textocomentario"/>
    <w:uiPriority w:val="99"/>
    <w:rsid w:val="00C46AEB"/>
    <w:rPr>
      <w:sz w:val="20"/>
      <w:szCs w:val="20"/>
    </w:rPr>
  </w:style>
  <w:style w:type="paragraph" w:styleId="Asuntodelcomentario">
    <w:name w:val="annotation subject"/>
    <w:basedOn w:val="Textocomentario"/>
    <w:next w:val="Textocomentario"/>
    <w:link w:val="AsuntodelcomentarioCar"/>
    <w:uiPriority w:val="99"/>
    <w:semiHidden/>
    <w:unhideWhenUsed/>
    <w:rsid w:val="00C46AEB"/>
    <w:rPr>
      <w:b/>
      <w:bCs/>
    </w:rPr>
  </w:style>
  <w:style w:type="character" w:customStyle="1" w:styleId="AsuntodelcomentarioCar">
    <w:name w:val="Asunto del comentario Car"/>
    <w:basedOn w:val="TextocomentarioCar"/>
    <w:link w:val="Asuntodelcomentario"/>
    <w:uiPriority w:val="99"/>
    <w:semiHidden/>
    <w:rsid w:val="00C46AEB"/>
    <w:rPr>
      <w:b/>
      <w:bCs/>
      <w:sz w:val="20"/>
      <w:szCs w:val="2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s,paul2,lp1"/>
    <w:basedOn w:val="Normal"/>
    <w:link w:val="PrrafodelistaCar"/>
    <w:uiPriority w:val="34"/>
    <w:qFormat/>
    <w:rsid w:val="0059000A"/>
    <w:pPr>
      <w:ind w:left="720"/>
      <w:contextualSpacing/>
    </w:pPr>
  </w:style>
  <w:style w:type="table" w:customStyle="1" w:styleId="1">
    <w:name w:val="1"/>
    <w:basedOn w:val="Tablanormal"/>
    <w:rsid w:val="00AA6763"/>
    <w:pPr>
      <w:spacing w:after="0" w:line="240" w:lineRule="auto"/>
    </w:pPr>
    <w:rPr>
      <w:rFonts w:ascii="Times New Roman" w:eastAsia="Times New Roman" w:hAnsi="Times New Roman" w:cs="Times New Roman"/>
      <w:sz w:val="20"/>
      <w:szCs w:val="20"/>
      <w:lang w:val="es-MX" w:eastAsia="es-PE"/>
    </w:rPr>
    <w:tblPr>
      <w:tblStyleRowBandSize w:val="1"/>
      <w:tblStyleColBandSize w:val="1"/>
      <w:tblInd w:w="0" w:type="nil"/>
      <w:tblCellMar>
        <w:left w:w="115" w:type="dxa"/>
        <w:right w:w="115" w:type="dxa"/>
      </w:tblCellMar>
    </w:tbl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365ADF"/>
  </w:style>
  <w:style w:type="character" w:customStyle="1" w:styleId="normaltextrun">
    <w:name w:val="normaltextrun"/>
    <w:basedOn w:val="Fuentedeprrafopredeter"/>
    <w:rsid w:val="00777705"/>
  </w:style>
  <w:style w:type="paragraph" w:customStyle="1" w:styleId="Default">
    <w:name w:val="Default"/>
    <w:rsid w:val="00777705"/>
    <w:pPr>
      <w:autoSpaceDE w:val="0"/>
      <w:autoSpaceDN w:val="0"/>
      <w:adjustRightInd w:val="0"/>
      <w:spacing w:after="0" w:line="240" w:lineRule="auto"/>
    </w:pPr>
    <w:rPr>
      <w:rFonts w:ascii="Humnst777 BT" w:eastAsia="Times New Roman" w:hAnsi="Humnst777 BT" w:cs="Humnst777 BT"/>
      <w:color w:val="000000"/>
      <w:sz w:val="24"/>
      <w:szCs w:val="24"/>
      <w:lang w:val="es-MX" w:eastAsia="es-PE"/>
    </w:rPr>
  </w:style>
  <w:style w:type="table" w:customStyle="1" w:styleId="TableNormal1">
    <w:name w:val="Table Normal1"/>
    <w:uiPriority w:val="2"/>
    <w:semiHidden/>
    <w:unhideWhenUsed/>
    <w:qFormat/>
    <w:rsid w:val="007E1391"/>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F1C44"/>
    <w:pPr>
      <w:widowControl w:val="0"/>
      <w:autoSpaceDE w:val="0"/>
      <w:autoSpaceDN w:val="0"/>
      <w:spacing w:after="0" w:line="240" w:lineRule="auto"/>
    </w:pPr>
    <w:tblPr>
      <w:tblInd w:w="0" w:type="dxa"/>
      <w:tblCellMar>
        <w:top w:w="0" w:type="dxa"/>
        <w:left w:w="0" w:type="dxa"/>
        <w:bottom w:w="0" w:type="dxa"/>
        <w:right w:w="0" w:type="dxa"/>
      </w:tblCellMar>
    </w:tblPr>
  </w:style>
  <w:style w:type="table" w:styleId="Tablaconcuadrcula">
    <w:name w:val="Table Grid"/>
    <w:basedOn w:val="Tablanormal"/>
    <w:uiPriority w:val="59"/>
    <w:rsid w:val="009441AA"/>
    <w:pPr>
      <w:spacing w:after="0" w:line="240" w:lineRule="auto"/>
    </w:pPr>
    <w:rPr>
      <w:rFonts w:ascii="Perpetua" w:eastAsia="Batang" w:hAnsi="Perpetua" w:cs="Times New Roman"/>
      <w:sz w:val="20"/>
      <w:szCs w:val="20"/>
      <w:lang w:val="es-PE"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9441AA"/>
    <w:pPr>
      <w:spacing w:after="0" w:line="240" w:lineRule="auto"/>
    </w:pPr>
    <w:rPr>
      <w:rFonts w:ascii="Times New Roman" w:eastAsia="Times New Roman" w:hAnsi="Times New Roman" w:cs="Times New Roman"/>
      <w:sz w:val="20"/>
      <w:szCs w:val="24"/>
      <w:lang w:val="es-PE"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9441AA"/>
    <w:rPr>
      <w:rFonts w:ascii="Times New Roman" w:eastAsia="Times New Roman" w:hAnsi="Times New Roman" w:cs="Times New Roman"/>
      <w:sz w:val="20"/>
      <w:szCs w:val="24"/>
      <w:lang w:val="es-PE" w:eastAsia="en-GB"/>
    </w:rPr>
  </w:style>
  <w:style w:type="character" w:styleId="Refdenotaalpie">
    <w:name w:val="footnote reference"/>
    <w:uiPriority w:val="99"/>
    <w:unhideWhenUsed/>
    <w:rsid w:val="00944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6992">
      <w:bodyDiv w:val="1"/>
      <w:marLeft w:val="0"/>
      <w:marRight w:val="0"/>
      <w:marTop w:val="0"/>
      <w:marBottom w:val="0"/>
      <w:divBdr>
        <w:top w:val="none" w:sz="0" w:space="0" w:color="auto"/>
        <w:left w:val="none" w:sz="0" w:space="0" w:color="auto"/>
        <w:bottom w:val="none" w:sz="0" w:space="0" w:color="auto"/>
        <w:right w:val="none" w:sz="0" w:space="0" w:color="auto"/>
      </w:divBdr>
    </w:div>
    <w:div w:id="123158860">
      <w:bodyDiv w:val="1"/>
      <w:marLeft w:val="0"/>
      <w:marRight w:val="0"/>
      <w:marTop w:val="0"/>
      <w:marBottom w:val="0"/>
      <w:divBdr>
        <w:top w:val="none" w:sz="0" w:space="0" w:color="auto"/>
        <w:left w:val="none" w:sz="0" w:space="0" w:color="auto"/>
        <w:bottom w:val="none" w:sz="0" w:space="0" w:color="auto"/>
        <w:right w:val="none" w:sz="0" w:space="0" w:color="auto"/>
      </w:divBdr>
    </w:div>
    <w:div w:id="3382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A62E004F86244971D28A1C896695F" ma:contentTypeVersion="20" ma:contentTypeDescription="Create a new document." ma:contentTypeScope="" ma:versionID="77392824d64bd8749d381bbbbd4d4a03">
  <xsd:schema xmlns:xsd="http://www.w3.org/2001/XMLSchema" xmlns:xs="http://www.w3.org/2001/XMLSchema" xmlns:p="http://schemas.microsoft.com/office/2006/metadata/properties" xmlns:ns1="http://schemas.microsoft.com/sharepoint/v3" xmlns:ns3="c29963af-c329-426f-aebc-e4d2f2d28fee" xmlns:ns4="eac329c9-68d2-491c-b572-97737de91cd1" targetNamespace="http://schemas.microsoft.com/office/2006/metadata/properties" ma:root="true" ma:fieldsID="8c397e81ca39bf7c55bb1c6d7f39e3fb" ns1:_="" ns3:_="" ns4:_="">
    <xsd:import namespace="http://schemas.microsoft.com/sharepoint/v3"/>
    <xsd:import namespace="c29963af-c329-426f-aebc-e4d2f2d28fee"/>
    <xsd:import namespace="eac329c9-68d2-491c-b572-97737de91cd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963af-c329-426f-aebc-e4d2f2d28f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329c9-68d2-491c-b572-97737de91c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31117F-4575-4B2C-AD7E-F2B6D97A7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963af-c329-426f-aebc-e4d2f2d28fee"/>
    <ds:schemaRef ds:uri="eac329c9-68d2-491c-b572-97737de91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A2058-1C29-45A6-A22A-BDCFAC86DFFF}">
  <ds:schemaRefs>
    <ds:schemaRef ds:uri="http://schemas.openxmlformats.org/officeDocument/2006/bibliography"/>
  </ds:schemaRefs>
</ds:datastoreItem>
</file>

<file path=customXml/itemProps3.xml><?xml version="1.0" encoding="utf-8"?>
<ds:datastoreItem xmlns:ds="http://schemas.openxmlformats.org/officeDocument/2006/customXml" ds:itemID="{A5677EA4-708B-4C70-999F-B4C906923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191</Words>
  <Characters>1055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Jauregui Carruitero, Christian Elti</cp:lastModifiedBy>
  <cp:revision>18</cp:revision>
  <cp:lastPrinted>2024-02-12T14:36:00Z</cp:lastPrinted>
  <dcterms:created xsi:type="dcterms:W3CDTF">2025-07-10T17:23:00Z</dcterms:created>
  <dcterms:modified xsi:type="dcterms:W3CDTF">2025-07-14T21:30:00Z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0x010100BC3A62E004F86244971D28A1C896695F</vt:lpwstr>
  </property>
</Properties>
</file>