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DAD17" w14:textId="77777777" w:rsidR="00B57836" w:rsidRPr="00813E95" w:rsidRDefault="00B57836" w:rsidP="00813E95">
      <w:pPr>
        <w:spacing w:after="0" w:line="240" w:lineRule="auto"/>
        <w:rPr>
          <w:rFonts w:ascii="Arial" w:hAnsi="Arial" w:cs="Arial"/>
          <w:sz w:val="18"/>
          <w:szCs w:val="18"/>
        </w:rPr>
      </w:pPr>
    </w:p>
    <w:p w14:paraId="0BF60D98" w14:textId="77777777" w:rsidR="00B57836" w:rsidRPr="00813E95" w:rsidRDefault="00B57836" w:rsidP="00813E95">
      <w:pPr>
        <w:spacing w:after="0" w:line="240" w:lineRule="auto"/>
        <w:jc w:val="both"/>
        <w:rPr>
          <w:rFonts w:ascii="Arial" w:hAnsi="Arial" w:cs="Arial"/>
          <w:sz w:val="18"/>
          <w:szCs w:val="18"/>
        </w:rPr>
      </w:pPr>
    </w:p>
    <w:p w14:paraId="79744992"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Lima, ………………………………</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14:paraId="7D375F92"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14:paraId="505A55DB"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Señores:</w:t>
      </w:r>
    </w:p>
    <w:p w14:paraId="349C891A" w14:textId="4D1888AE" w:rsidR="00B57836" w:rsidRPr="006A38AE" w:rsidRDefault="0075539C" w:rsidP="00C773D7">
      <w:pPr>
        <w:spacing w:after="0" w:line="240" w:lineRule="auto"/>
        <w:ind w:left="-567"/>
        <w:jc w:val="both"/>
        <w:rPr>
          <w:rFonts w:ascii="Arial" w:hAnsi="Arial" w:cs="Arial"/>
          <w:sz w:val="16"/>
          <w:szCs w:val="16"/>
          <w:lang w:val="es-PE"/>
        </w:rPr>
      </w:pPr>
      <w:r>
        <w:rPr>
          <w:rFonts w:ascii="Arial" w:hAnsi="Arial" w:cs="Arial"/>
          <w:sz w:val="16"/>
          <w:szCs w:val="16"/>
          <w:lang w:val="es-PE"/>
        </w:rPr>
        <w:t xml:space="preserve">Unidad Funcional de </w:t>
      </w:r>
      <w:r w:rsidR="00B57836" w:rsidRPr="006A38AE">
        <w:rPr>
          <w:rFonts w:ascii="Arial" w:hAnsi="Arial" w:cs="Arial"/>
          <w:sz w:val="16"/>
          <w:szCs w:val="16"/>
          <w:lang w:val="es-PE"/>
        </w:rPr>
        <w:t>Abastecimiento de la Oficina de Administración</w:t>
      </w:r>
    </w:p>
    <w:p w14:paraId="74447C6A"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Instituto Tecnológico de la Producción - ITP</w:t>
      </w:r>
      <w:bookmarkStart w:id="0" w:name="_GoBack"/>
      <w:bookmarkEnd w:id="0"/>
    </w:p>
    <w:p w14:paraId="0265E3C6"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San </w:t>
      </w:r>
      <w:proofErr w:type="gramStart"/>
      <w:r w:rsidRPr="006A38AE">
        <w:rPr>
          <w:rFonts w:ascii="Arial" w:hAnsi="Arial" w:cs="Arial"/>
          <w:sz w:val="16"/>
          <w:szCs w:val="16"/>
          <w:lang w:val="es-PE"/>
        </w:rPr>
        <w:t>Isidro.-</w:t>
      </w:r>
      <w:proofErr w:type="gramEnd"/>
    </w:p>
    <w:p w14:paraId="19DFE0C0"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14:paraId="3CBDD39C"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COTIZACIÓN N°:</w:t>
      </w:r>
      <w:r w:rsidRPr="006A38AE">
        <w:rPr>
          <w:rFonts w:ascii="Arial" w:hAnsi="Arial" w:cs="Arial"/>
          <w:sz w:val="16"/>
          <w:szCs w:val="16"/>
          <w:lang w:val="es-PE"/>
        </w:rPr>
        <w:tab/>
        <w:t>…………………………………</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14:paraId="596BD871" w14:textId="77777777" w:rsidR="00E27681" w:rsidRPr="00D66C0D" w:rsidRDefault="00E27681" w:rsidP="00C773D7">
      <w:pPr>
        <w:spacing w:after="0" w:line="240" w:lineRule="auto"/>
        <w:ind w:left="-567"/>
        <w:jc w:val="both"/>
        <w:rPr>
          <w:rFonts w:ascii="Arial" w:hAnsi="Arial" w:cs="Arial"/>
          <w:b/>
          <w:sz w:val="16"/>
          <w:szCs w:val="16"/>
          <w:lang w:val="es-PE"/>
        </w:rPr>
      </w:pPr>
    </w:p>
    <w:p w14:paraId="30B3588F" w14:textId="0C8DECF3" w:rsidR="0075539C" w:rsidRPr="0075539C" w:rsidRDefault="00B57836" w:rsidP="0075539C">
      <w:pPr>
        <w:spacing w:after="0" w:line="240" w:lineRule="auto"/>
        <w:ind w:left="-567"/>
        <w:jc w:val="both"/>
        <w:rPr>
          <w:rFonts w:ascii="Arial" w:hAnsi="Arial" w:cs="Arial"/>
          <w:b/>
          <w:bCs/>
          <w:sz w:val="16"/>
          <w:szCs w:val="16"/>
        </w:rPr>
      </w:pPr>
      <w:r w:rsidRPr="00D66C0D">
        <w:rPr>
          <w:rFonts w:ascii="Arial" w:hAnsi="Arial" w:cs="Arial"/>
          <w:b/>
          <w:sz w:val="16"/>
          <w:szCs w:val="16"/>
          <w:lang w:val="es-PE"/>
        </w:rPr>
        <w:t>REFERENCIA:</w:t>
      </w:r>
      <w:r w:rsidRPr="00D66C0D">
        <w:rPr>
          <w:rFonts w:ascii="Arial" w:hAnsi="Arial" w:cs="Arial"/>
          <w:b/>
          <w:sz w:val="16"/>
          <w:szCs w:val="16"/>
          <w:lang w:val="es-PE"/>
        </w:rPr>
        <w:tab/>
      </w:r>
      <w:r w:rsidR="0061189E" w:rsidRPr="0075539C">
        <w:rPr>
          <w:rFonts w:ascii="Arial" w:hAnsi="Arial" w:cs="Arial"/>
          <w:b/>
          <w:bCs/>
          <w:sz w:val="16"/>
          <w:szCs w:val="16"/>
        </w:rPr>
        <w:t xml:space="preserve">ADQUISICIÓN DE EQUIPOS PARA PLANTA </w:t>
      </w:r>
      <w:r w:rsidR="00FE7F1B">
        <w:rPr>
          <w:rFonts w:ascii="Arial" w:hAnsi="Arial" w:cs="Arial"/>
          <w:b/>
          <w:bCs/>
          <w:sz w:val="16"/>
          <w:szCs w:val="16"/>
        </w:rPr>
        <w:t>DE DESHIDRATADO Y PULVERIZADO PI VINCULADO AL CITE AGROINDUSTRIAL CHAVIMOCHIC</w:t>
      </w:r>
    </w:p>
    <w:p w14:paraId="617B46F5" w14:textId="3C4FB580" w:rsidR="00E27681" w:rsidRPr="00903B5E" w:rsidRDefault="00CD137A" w:rsidP="0075539C">
      <w:pPr>
        <w:spacing w:after="0" w:line="240" w:lineRule="auto"/>
        <w:ind w:left="-567"/>
        <w:jc w:val="both"/>
        <w:rPr>
          <w:rFonts w:ascii="Arial" w:hAnsi="Arial" w:cs="Arial"/>
          <w:b/>
          <w:bCs/>
          <w:sz w:val="16"/>
          <w:szCs w:val="16"/>
          <w:lang w:val="es-ES"/>
        </w:rPr>
      </w:pPr>
      <w:r>
        <w:rPr>
          <w:rFonts w:ascii="Arial" w:hAnsi="Arial" w:cs="Arial"/>
          <w:b/>
          <w:bCs/>
          <w:sz w:val="16"/>
          <w:szCs w:val="16"/>
        </w:rPr>
        <w:tab/>
      </w:r>
      <w:r>
        <w:rPr>
          <w:rFonts w:ascii="Arial" w:hAnsi="Arial" w:cs="Arial"/>
          <w:b/>
          <w:bCs/>
          <w:sz w:val="16"/>
          <w:szCs w:val="16"/>
        </w:rPr>
        <w:tab/>
      </w:r>
      <w:r w:rsidR="0061189E">
        <w:rPr>
          <w:rFonts w:ascii="Arial" w:hAnsi="Arial" w:cs="Arial"/>
          <w:sz w:val="16"/>
          <w:szCs w:val="16"/>
          <w:lang w:val="es-PE"/>
        </w:rPr>
        <w:tab/>
      </w:r>
      <w:r w:rsidR="00B261E7">
        <w:rPr>
          <w:rFonts w:ascii="Arial" w:hAnsi="Arial" w:cs="Arial"/>
          <w:sz w:val="16"/>
          <w:szCs w:val="16"/>
          <w:lang w:val="es-PE"/>
        </w:rPr>
        <w:tab/>
      </w:r>
    </w:p>
    <w:p w14:paraId="515E12A0"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De mi consideración:</w:t>
      </w:r>
    </w:p>
    <w:p w14:paraId="20FD5400" w14:textId="77777777" w:rsidR="00E27681" w:rsidRPr="006A38AE" w:rsidRDefault="00E27681" w:rsidP="00C773D7">
      <w:pPr>
        <w:spacing w:after="0" w:line="240" w:lineRule="auto"/>
        <w:ind w:left="-567"/>
        <w:jc w:val="both"/>
        <w:rPr>
          <w:rFonts w:ascii="Arial" w:hAnsi="Arial" w:cs="Arial"/>
          <w:sz w:val="16"/>
          <w:szCs w:val="16"/>
          <w:lang w:val="es-PE"/>
        </w:rPr>
      </w:pPr>
    </w:p>
    <w:p w14:paraId="318C4F9B" w14:textId="04B85914" w:rsidR="00B57836" w:rsidRPr="006A38AE" w:rsidRDefault="00777705"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En respuesta a</w:t>
      </w:r>
      <w:r w:rsidR="00B57836" w:rsidRPr="006A38AE">
        <w:rPr>
          <w:rFonts w:ascii="Arial" w:hAnsi="Arial" w:cs="Arial"/>
          <w:sz w:val="16"/>
          <w:szCs w:val="16"/>
          <w:lang w:val="es-PE"/>
        </w:rPr>
        <w:t xml:space="preserve"> la solicitud de </w:t>
      </w:r>
      <w:r w:rsidRPr="006A38AE">
        <w:rPr>
          <w:rFonts w:ascii="Arial" w:hAnsi="Arial" w:cs="Arial"/>
          <w:sz w:val="16"/>
          <w:szCs w:val="16"/>
          <w:lang w:val="es-PE"/>
        </w:rPr>
        <w:t>cotización sobre</w:t>
      </w:r>
      <w:r w:rsidR="00B57836" w:rsidRPr="006A38AE">
        <w:rPr>
          <w:rFonts w:ascii="Arial" w:hAnsi="Arial" w:cs="Arial"/>
          <w:sz w:val="16"/>
          <w:szCs w:val="16"/>
          <w:lang w:val="es-PE"/>
        </w:rPr>
        <w:t xml:space="preserve"> la contratación de la referencia, después de haber analizado las Especificaciones Técnicas y Requisitos de </w:t>
      </w:r>
      <w:r w:rsidRPr="006A38AE">
        <w:rPr>
          <w:rFonts w:ascii="Arial" w:hAnsi="Arial" w:cs="Arial"/>
          <w:sz w:val="16"/>
          <w:szCs w:val="16"/>
          <w:lang w:val="es-PE"/>
        </w:rPr>
        <w:t>Calificación proporcionados</w:t>
      </w:r>
      <w:r w:rsidR="00B57836" w:rsidRPr="006A38AE">
        <w:rPr>
          <w:rFonts w:ascii="Arial" w:hAnsi="Arial" w:cs="Arial"/>
          <w:sz w:val="16"/>
          <w:szCs w:val="16"/>
          <w:lang w:val="es-PE"/>
        </w:rPr>
        <w:t xml:space="preserve"> por Abastecimiento del </w:t>
      </w:r>
      <w:r w:rsidRPr="006A38AE">
        <w:rPr>
          <w:rFonts w:ascii="Arial" w:hAnsi="Arial" w:cs="Arial"/>
          <w:sz w:val="16"/>
          <w:szCs w:val="16"/>
          <w:lang w:val="es-PE"/>
        </w:rPr>
        <w:t xml:space="preserve">ITP, </w:t>
      </w:r>
      <w:r w:rsidRPr="00A85DE4">
        <w:rPr>
          <w:rFonts w:ascii="Arial" w:hAnsi="Arial" w:cs="Arial"/>
          <w:b/>
          <w:sz w:val="16"/>
          <w:szCs w:val="16"/>
          <w:lang w:val="es-PE"/>
        </w:rPr>
        <w:t>DECLARO BAJO JURAMENTO que nuestra representada cumple con TODOS los requerimientos solicitados</w:t>
      </w:r>
      <w:r w:rsidR="00B57836" w:rsidRPr="006A38AE">
        <w:rPr>
          <w:rFonts w:ascii="Arial" w:hAnsi="Arial" w:cs="Arial"/>
          <w:sz w:val="16"/>
          <w:szCs w:val="16"/>
          <w:lang w:val="es-PE"/>
        </w:rPr>
        <w:t xml:space="preserve">. </w:t>
      </w:r>
    </w:p>
    <w:p w14:paraId="6ED6AB59" w14:textId="77777777" w:rsidR="00B57836" w:rsidRPr="006A38AE" w:rsidRDefault="00B57836" w:rsidP="00C773D7">
      <w:pPr>
        <w:spacing w:after="0" w:line="240" w:lineRule="auto"/>
        <w:ind w:left="-567"/>
        <w:jc w:val="both"/>
        <w:rPr>
          <w:rFonts w:ascii="Arial" w:hAnsi="Arial" w:cs="Arial"/>
          <w:sz w:val="16"/>
          <w:szCs w:val="16"/>
          <w:lang w:val="es-PE"/>
        </w:rPr>
      </w:pPr>
    </w:p>
    <w:p w14:paraId="3C785E75" w14:textId="0889F63B" w:rsidR="00CA0588" w:rsidRPr="006A38AE" w:rsidRDefault="00535888"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Asimismo, para</w:t>
      </w:r>
      <w:r w:rsidR="00B57836" w:rsidRPr="006A38AE">
        <w:rPr>
          <w:rFonts w:ascii="Arial" w:hAnsi="Arial" w:cs="Arial"/>
          <w:sz w:val="16"/>
          <w:szCs w:val="16"/>
          <w:lang w:val="es-PE"/>
        </w:rPr>
        <w:t xml:space="preserve"> sustentar lo antes </w:t>
      </w:r>
      <w:r w:rsidRPr="006A38AE">
        <w:rPr>
          <w:rFonts w:ascii="Arial" w:hAnsi="Arial" w:cs="Arial"/>
          <w:sz w:val="16"/>
          <w:szCs w:val="16"/>
          <w:lang w:val="es-PE"/>
        </w:rPr>
        <w:t>declarado, detallado mediante ANEXO</w:t>
      </w:r>
      <w:r w:rsidR="00B57836" w:rsidRPr="006A38AE">
        <w:rPr>
          <w:rFonts w:ascii="Arial" w:hAnsi="Arial" w:cs="Arial"/>
          <w:sz w:val="16"/>
          <w:szCs w:val="16"/>
          <w:lang w:val="es-PE"/>
        </w:rPr>
        <w:t xml:space="preserve"> N° </w:t>
      </w:r>
      <w:r w:rsidRPr="006A38AE">
        <w:rPr>
          <w:rFonts w:ascii="Arial" w:hAnsi="Arial" w:cs="Arial"/>
          <w:sz w:val="16"/>
          <w:szCs w:val="16"/>
          <w:lang w:val="es-PE"/>
        </w:rPr>
        <w:t>1, las</w:t>
      </w:r>
      <w:r w:rsidR="00B57836" w:rsidRPr="006A38AE">
        <w:rPr>
          <w:rFonts w:ascii="Arial" w:hAnsi="Arial" w:cs="Arial"/>
          <w:sz w:val="16"/>
          <w:szCs w:val="16"/>
          <w:lang w:val="es-PE"/>
        </w:rPr>
        <w:t xml:space="preserve"> características técnicas de los bienes que </w:t>
      </w:r>
      <w:r w:rsidR="005715AB" w:rsidRPr="006A38AE">
        <w:rPr>
          <w:rFonts w:ascii="Arial" w:hAnsi="Arial" w:cs="Arial"/>
          <w:sz w:val="16"/>
          <w:szCs w:val="16"/>
          <w:lang w:val="es-PE"/>
        </w:rPr>
        <w:t>cotizamos; y</w:t>
      </w:r>
      <w:r w:rsidR="00B57836" w:rsidRPr="006A38AE">
        <w:rPr>
          <w:rFonts w:ascii="Arial" w:hAnsi="Arial" w:cs="Arial"/>
          <w:sz w:val="16"/>
          <w:szCs w:val="16"/>
          <w:lang w:val="es-PE"/>
        </w:rPr>
        <w:t xml:space="preserve"> expresamos nuestra oferta económica en el siguiente cuadro:</w:t>
      </w:r>
    </w:p>
    <w:p w14:paraId="70CC8259" w14:textId="77777777" w:rsidR="00B57836" w:rsidRPr="006A38AE" w:rsidRDefault="00B57836" w:rsidP="00813E95">
      <w:pPr>
        <w:spacing w:after="0" w:line="240" w:lineRule="auto"/>
        <w:jc w:val="both"/>
        <w:rPr>
          <w:rFonts w:ascii="Arial" w:hAnsi="Arial" w:cs="Arial"/>
          <w:sz w:val="16"/>
          <w:szCs w:val="16"/>
          <w:lang w:val="es-PE"/>
        </w:rPr>
      </w:pPr>
    </w:p>
    <w:tbl>
      <w:tblPr>
        <w:tblW w:w="5595" w:type="pct"/>
        <w:tblInd w:w="-572" w:type="dxa"/>
        <w:tblLook w:val="04A0" w:firstRow="1" w:lastRow="0" w:firstColumn="1" w:lastColumn="0" w:noHBand="0" w:noVBand="1"/>
      </w:tblPr>
      <w:tblGrid>
        <w:gridCol w:w="727"/>
        <w:gridCol w:w="1852"/>
        <w:gridCol w:w="270"/>
        <w:gridCol w:w="483"/>
        <w:gridCol w:w="268"/>
        <w:gridCol w:w="616"/>
        <w:gridCol w:w="169"/>
        <w:gridCol w:w="291"/>
        <w:gridCol w:w="457"/>
        <w:gridCol w:w="212"/>
        <w:gridCol w:w="96"/>
        <w:gridCol w:w="593"/>
        <w:gridCol w:w="762"/>
        <w:gridCol w:w="1082"/>
        <w:gridCol w:w="1131"/>
        <w:gridCol w:w="1172"/>
        <w:gridCol w:w="1172"/>
        <w:gridCol w:w="1056"/>
        <w:gridCol w:w="817"/>
        <w:gridCol w:w="1314"/>
      </w:tblGrid>
      <w:tr w:rsidR="00C35011" w:rsidRPr="00CF778E" w14:paraId="08898AAE" w14:textId="77777777" w:rsidTr="00030562">
        <w:trPr>
          <w:trHeight w:val="305"/>
        </w:trPr>
        <w:tc>
          <w:tcPr>
            <w:tcW w:w="250" w:type="pct"/>
            <w:tcBorders>
              <w:top w:val="single" w:sz="4" w:space="0" w:color="auto"/>
              <w:left w:val="single" w:sz="4" w:space="0" w:color="auto"/>
              <w:bottom w:val="single" w:sz="4" w:space="0" w:color="auto"/>
              <w:right w:val="single" w:sz="4" w:space="0" w:color="auto"/>
            </w:tcBorders>
            <w:shd w:val="clear" w:color="000000" w:fill="B7DEE8"/>
            <w:vAlign w:val="center"/>
            <w:hideMark/>
          </w:tcPr>
          <w:p w14:paraId="60DDB3AA" w14:textId="15FBA383" w:rsidR="00C35011" w:rsidRPr="005D10D1" w:rsidRDefault="00C35011" w:rsidP="00EA632A">
            <w:pPr>
              <w:spacing w:after="0" w:line="240" w:lineRule="auto"/>
              <w:rPr>
                <w:rFonts w:ascii="Arial" w:eastAsia="Times New Roman" w:hAnsi="Arial" w:cs="Arial"/>
                <w:b/>
                <w:bCs/>
                <w:color w:val="0000FF"/>
                <w:sz w:val="12"/>
                <w:szCs w:val="12"/>
              </w:rPr>
            </w:pPr>
            <w:r>
              <w:rPr>
                <w:rFonts w:ascii="Arial" w:eastAsia="Times New Roman" w:hAnsi="Arial" w:cs="Arial"/>
                <w:b/>
                <w:bCs/>
                <w:color w:val="0000FF"/>
                <w:sz w:val="12"/>
                <w:szCs w:val="12"/>
              </w:rPr>
              <w:t xml:space="preserve">     ITEM</w:t>
            </w:r>
          </w:p>
        </w:tc>
        <w:tc>
          <w:tcPr>
            <w:tcW w:w="896" w:type="pct"/>
            <w:gridSpan w:val="3"/>
            <w:tcBorders>
              <w:top w:val="single" w:sz="4" w:space="0" w:color="auto"/>
              <w:left w:val="nil"/>
              <w:bottom w:val="single" w:sz="4" w:space="0" w:color="auto"/>
              <w:right w:val="single" w:sz="4" w:space="0" w:color="000000"/>
            </w:tcBorders>
            <w:shd w:val="clear" w:color="000000" w:fill="B7DEE8"/>
            <w:vAlign w:val="center"/>
            <w:hideMark/>
          </w:tcPr>
          <w:p w14:paraId="62BB7ADD" w14:textId="20DD3241"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DESCRIPCIÓN</w:t>
            </w:r>
          </w:p>
        </w:tc>
        <w:tc>
          <w:tcPr>
            <w:tcW w:w="362" w:type="pct"/>
            <w:gridSpan w:val="3"/>
            <w:tcBorders>
              <w:top w:val="single" w:sz="4" w:space="0" w:color="auto"/>
              <w:left w:val="nil"/>
              <w:bottom w:val="single" w:sz="4" w:space="0" w:color="auto"/>
              <w:right w:val="single" w:sz="4" w:space="0" w:color="auto"/>
            </w:tcBorders>
            <w:shd w:val="clear" w:color="000000" w:fill="B7DEE8"/>
            <w:vAlign w:val="center"/>
            <w:hideMark/>
          </w:tcPr>
          <w:p w14:paraId="4D6554EA"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CANT.</w:t>
            </w:r>
          </w:p>
        </w:tc>
        <w:tc>
          <w:tcPr>
            <w:tcW w:w="330" w:type="pct"/>
            <w:gridSpan w:val="3"/>
            <w:tcBorders>
              <w:top w:val="single" w:sz="4" w:space="0" w:color="auto"/>
              <w:left w:val="nil"/>
              <w:bottom w:val="single" w:sz="4" w:space="0" w:color="auto"/>
              <w:right w:val="single" w:sz="4" w:space="0" w:color="auto"/>
            </w:tcBorders>
            <w:shd w:val="clear" w:color="000000" w:fill="B7DEE8"/>
            <w:vAlign w:val="center"/>
            <w:hideMark/>
          </w:tcPr>
          <w:p w14:paraId="43776CAD"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UNIDAD DE MEDIDA</w:t>
            </w:r>
          </w:p>
        </w:tc>
        <w:tc>
          <w:tcPr>
            <w:tcW w:w="237" w:type="pct"/>
            <w:gridSpan w:val="2"/>
            <w:tcBorders>
              <w:top w:val="single" w:sz="4" w:space="0" w:color="auto"/>
              <w:left w:val="nil"/>
              <w:bottom w:val="single" w:sz="4" w:space="0" w:color="auto"/>
              <w:right w:val="single" w:sz="4" w:space="0" w:color="auto"/>
            </w:tcBorders>
            <w:shd w:val="clear" w:color="000000" w:fill="B7DEE8"/>
            <w:vAlign w:val="center"/>
            <w:hideMark/>
          </w:tcPr>
          <w:p w14:paraId="5790F041"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MARCA</w:t>
            </w:r>
          </w:p>
        </w:tc>
        <w:tc>
          <w:tcPr>
            <w:tcW w:w="262" w:type="pct"/>
            <w:tcBorders>
              <w:top w:val="single" w:sz="4" w:space="0" w:color="auto"/>
              <w:left w:val="nil"/>
              <w:bottom w:val="single" w:sz="4" w:space="0" w:color="auto"/>
              <w:right w:val="single" w:sz="4" w:space="0" w:color="auto"/>
            </w:tcBorders>
            <w:shd w:val="clear" w:color="000000" w:fill="B7DEE8"/>
            <w:vAlign w:val="center"/>
            <w:hideMark/>
          </w:tcPr>
          <w:p w14:paraId="6E5DCB6C"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MODELO</w:t>
            </w:r>
          </w:p>
        </w:tc>
        <w:tc>
          <w:tcPr>
            <w:tcW w:w="372" w:type="pct"/>
            <w:tcBorders>
              <w:top w:val="single" w:sz="4" w:space="0" w:color="auto"/>
              <w:left w:val="nil"/>
              <w:bottom w:val="single" w:sz="4" w:space="0" w:color="auto"/>
              <w:right w:val="single" w:sz="4" w:space="0" w:color="auto"/>
            </w:tcBorders>
            <w:shd w:val="clear" w:color="000000" w:fill="B7DEE8"/>
            <w:vAlign w:val="center"/>
            <w:hideMark/>
          </w:tcPr>
          <w:p w14:paraId="1F51D7F6"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AÑO DE FABRICACIÓN</w:t>
            </w:r>
          </w:p>
        </w:tc>
        <w:tc>
          <w:tcPr>
            <w:tcW w:w="389" w:type="pct"/>
            <w:tcBorders>
              <w:top w:val="single" w:sz="4" w:space="0" w:color="auto"/>
              <w:left w:val="nil"/>
              <w:bottom w:val="single" w:sz="4" w:space="0" w:color="auto"/>
              <w:right w:val="single" w:sz="4" w:space="0" w:color="auto"/>
            </w:tcBorders>
            <w:shd w:val="clear" w:color="000000" w:fill="B7DEE8"/>
            <w:vAlign w:val="center"/>
            <w:hideMark/>
          </w:tcPr>
          <w:p w14:paraId="21D6B73C" w14:textId="77777777" w:rsidR="00C35011" w:rsidRPr="005D10D1" w:rsidRDefault="00C35011" w:rsidP="00A21930">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 xml:space="preserve">PAÍS DE </w:t>
            </w:r>
          </w:p>
          <w:p w14:paraId="45403B7C" w14:textId="77777777" w:rsidR="00C35011" w:rsidRPr="005D10D1" w:rsidRDefault="00C35011" w:rsidP="00A21930">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PROCEDENCIA</w:t>
            </w:r>
          </w:p>
          <w:p w14:paraId="4C36D0D9" w14:textId="77777777" w:rsidR="00C35011" w:rsidRPr="005D10D1" w:rsidRDefault="00C35011" w:rsidP="00A21930">
            <w:pPr>
              <w:spacing w:after="0" w:line="240" w:lineRule="auto"/>
              <w:jc w:val="center"/>
              <w:rPr>
                <w:rFonts w:ascii="Arial" w:eastAsia="Times New Roman" w:hAnsi="Arial" w:cs="Arial"/>
                <w:b/>
                <w:bCs/>
                <w:color w:val="0000FF"/>
                <w:sz w:val="12"/>
                <w:szCs w:val="12"/>
              </w:rPr>
            </w:pPr>
          </w:p>
        </w:tc>
        <w:tc>
          <w:tcPr>
            <w:tcW w:w="403" w:type="pct"/>
            <w:tcBorders>
              <w:top w:val="single" w:sz="4" w:space="0" w:color="auto"/>
              <w:left w:val="nil"/>
              <w:bottom w:val="single" w:sz="4" w:space="0" w:color="auto"/>
              <w:right w:val="single" w:sz="4" w:space="0" w:color="auto"/>
            </w:tcBorders>
            <w:shd w:val="clear" w:color="000000" w:fill="B7DEE8"/>
            <w:vAlign w:val="center"/>
          </w:tcPr>
          <w:p w14:paraId="6DF6F5A3" w14:textId="77777777" w:rsidR="00C35011" w:rsidRPr="005D10D1" w:rsidRDefault="00C35011" w:rsidP="007C4203">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CUMPLIMIENTO DE LAS EETT</w:t>
            </w:r>
          </w:p>
        </w:tc>
        <w:tc>
          <w:tcPr>
            <w:tcW w:w="403" w:type="pct"/>
            <w:tcBorders>
              <w:top w:val="single" w:sz="4" w:space="0" w:color="auto"/>
              <w:left w:val="nil"/>
              <w:bottom w:val="single" w:sz="4" w:space="0" w:color="auto"/>
              <w:right w:val="single" w:sz="4" w:space="0" w:color="auto"/>
            </w:tcBorders>
            <w:shd w:val="clear" w:color="000000" w:fill="B7DEE8"/>
            <w:vAlign w:val="center"/>
          </w:tcPr>
          <w:p w14:paraId="0EB3CAF9"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p>
          <w:p w14:paraId="78D365D3"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r w:rsidRPr="005D10D1">
              <w:rPr>
                <w:rFonts w:ascii="Arial" w:eastAsia="Times New Roman" w:hAnsi="Arial" w:cs="Arial"/>
                <w:b/>
                <w:bCs/>
                <w:color w:val="0000FF"/>
                <w:sz w:val="12"/>
                <w:szCs w:val="12"/>
                <w:lang w:val="es-PE"/>
              </w:rPr>
              <w:t>CUMPLIMIENTO</w:t>
            </w:r>
          </w:p>
          <w:p w14:paraId="60F647B0" w14:textId="77777777" w:rsidR="00C35011" w:rsidRPr="005D10D1" w:rsidRDefault="00C35011" w:rsidP="007C4203">
            <w:pPr>
              <w:jc w:val="center"/>
              <w:rPr>
                <w:rFonts w:ascii="Arial" w:eastAsia="Times New Roman" w:hAnsi="Arial" w:cs="Arial"/>
                <w:b/>
                <w:bCs/>
                <w:color w:val="0000FF"/>
                <w:sz w:val="12"/>
                <w:szCs w:val="12"/>
                <w:lang w:val="es-PE"/>
              </w:rPr>
            </w:pPr>
            <w:r w:rsidRPr="005D10D1">
              <w:rPr>
                <w:rFonts w:ascii="Arial" w:eastAsia="Times New Roman" w:hAnsi="Arial" w:cs="Arial"/>
                <w:b/>
                <w:bCs/>
                <w:color w:val="0000FF"/>
                <w:sz w:val="12"/>
                <w:szCs w:val="12"/>
                <w:lang w:val="es-PE"/>
              </w:rPr>
              <w:t>REQUISITOS DE CALIFICACIÓN</w:t>
            </w:r>
          </w:p>
          <w:p w14:paraId="6329047A"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p>
        </w:tc>
        <w:tc>
          <w:tcPr>
            <w:tcW w:w="363" w:type="pct"/>
            <w:tcBorders>
              <w:top w:val="single" w:sz="4" w:space="0" w:color="auto"/>
              <w:left w:val="nil"/>
              <w:bottom w:val="single" w:sz="4" w:space="0" w:color="auto"/>
              <w:right w:val="single" w:sz="4" w:space="0" w:color="auto"/>
            </w:tcBorders>
            <w:shd w:val="clear" w:color="000000" w:fill="B7DEE8"/>
            <w:vAlign w:val="center"/>
          </w:tcPr>
          <w:p w14:paraId="460D5C1D" w14:textId="77777777" w:rsidR="00C35011" w:rsidRPr="005D10D1" w:rsidRDefault="00C35011" w:rsidP="005D10D1">
            <w:pPr>
              <w:spacing w:after="0" w:line="240" w:lineRule="auto"/>
              <w:jc w:val="center"/>
              <w:rPr>
                <w:rFonts w:ascii="Arial" w:eastAsia="Times New Roman" w:hAnsi="Arial" w:cs="Arial"/>
                <w:b/>
                <w:bCs/>
                <w:color w:val="0000FF"/>
                <w:sz w:val="12"/>
                <w:szCs w:val="12"/>
                <w:lang w:val="es-PE"/>
              </w:rPr>
            </w:pPr>
          </w:p>
          <w:p w14:paraId="055D3B00" w14:textId="5900E279" w:rsidR="00C35011" w:rsidRPr="005D10D1" w:rsidRDefault="00C35011" w:rsidP="005D10D1">
            <w:pPr>
              <w:spacing w:after="0" w:line="240" w:lineRule="auto"/>
              <w:jc w:val="center"/>
              <w:rPr>
                <w:rFonts w:ascii="Arial" w:eastAsia="Times New Roman" w:hAnsi="Arial" w:cs="Arial"/>
                <w:b/>
                <w:bCs/>
                <w:color w:val="0000FF"/>
                <w:sz w:val="12"/>
                <w:szCs w:val="12"/>
                <w:lang w:val="es-PE"/>
              </w:rPr>
            </w:pPr>
            <w:r>
              <w:rPr>
                <w:rFonts w:ascii="Arial" w:eastAsia="Times New Roman" w:hAnsi="Arial" w:cs="Arial"/>
                <w:b/>
                <w:bCs/>
                <w:color w:val="0000FF"/>
                <w:sz w:val="12"/>
                <w:szCs w:val="12"/>
                <w:lang w:val="es-PE"/>
              </w:rPr>
              <w:t>PLAZO DE PRESTACION</w:t>
            </w:r>
          </w:p>
          <w:p w14:paraId="098FD443"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p>
        </w:tc>
        <w:tc>
          <w:tcPr>
            <w:tcW w:w="281" w:type="pct"/>
            <w:tcBorders>
              <w:top w:val="single" w:sz="4" w:space="0" w:color="auto"/>
              <w:left w:val="nil"/>
              <w:bottom w:val="single" w:sz="4" w:space="0" w:color="auto"/>
              <w:right w:val="single" w:sz="4" w:space="0" w:color="auto"/>
            </w:tcBorders>
            <w:shd w:val="clear" w:color="000000" w:fill="B7DEE8"/>
            <w:vAlign w:val="center"/>
            <w:hideMark/>
          </w:tcPr>
          <w:p w14:paraId="379D987C" w14:textId="41BCF856"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PRECIO UNITARIO</w:t>
            </w:r>
            <w:r w:rsidRPr="005D10D1">
              <w:rPr>
                <w:rFonts w:ascii="Arial" w:eastAsia="Times New Roman" w:hAnsi="Arial" w:cs="Arial"/>
                <w:b/>
                <w:bCs/>
                <w:color w:val="0000FF"/>
                <w:sz w:val="12"/>
                <w:szCs w:val="12"/>
              </w:rPr>
              <w:br/>
              <w:t>(Soles)</w:t>
            </w:r>
          </w:p>
        </w:tc>
        <w:tc>
          <w:tcPr>
            <w:tcW w:w="452" w:type="pct"/>
            <w:tcBorders>
              <w:top w:val="single" w:sz="4" w:space="0" w:color="auto"/>
              <w:left w:val="nil"/>
              <w:bottom w:val="single" w:sz="4" w:space="0" w:color="auto"/>
              <w:right w:val="single" w:sz="4" w:space="0" w:color="auto"/>
            </w:tcBorders>
            <w:shd w:val="clear" w:color="000000" w:fill="B7DEE8"/>
            <w:vAlign w:val="center"/>
            <w:hideMark/>
          </w:tcPr>
          <w:p w14:paraId="33EF908F"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PRECIO TOTAL</w:t>
            </w:r>
            <w:r w:rsidRPr="005D10D1">
              <w:rPr>
                <w:rFonts w:ascii="Arial" w:eastAsia="Times New Roman" w:hAnsi="Arial" w:cs="Arial"/>
                <w:b/>
                <w:bCs/>
                <w:color w:val="0000FF"/>
                <w:sz w:val="12"/>
                <w:szCs w:val="12"/>
              </w:rPr>
              <w:br/>
              <w:t>(Soles)</w:t>
            </w:r>
          </w:p>
        </w:tc>
      </w:tr>
      <w:tr w:rsidR="00DA1517" w:rsidRPr="006A38AE" w14:paraId="342F8464" w14:textId="77777777" w:rsidTr="00F32CC5">
        <w:trPr>
          <w:trHeight w:val="756"/>
        </w:trPr>
        <w:tc>
          <w:tcPr>
            <w:tcW w:w="250" w:type="pct"/>
            <w:tcBorders>
              <w:top w:val="single" w:sz="4" w:space="0" w:color="auto"/>
              <w:left w:val="single" w:sz="4" w:space="0" w:color="auto"/>
              <w:right w:val="single" w:sz="4" w:space="0" w:color="auto"/>
            </w:tcBorders>
            <w:shd w:val="clear" w:color="000000" w:fill="FFFFFF"/>
            <w:vAlign w:val="center"/>
            <w:hideMark/>
          </w:tcPr>
          <w:p w14:paraId="03D8D7D6" w14:textId="2430DA6A" w:rsidR="00DA1517" w:rsidRPr="00AC6B30" w:rsidRDefault="00DA1517" w:rsidP="00DA1517">
            <w:pPr>
              <w:spacing w:after="0" w:line="240" w:lineRule="auto"/>
              <w:jc w:val="center"/>
              <w:rPr>
                <w:rFonts w:ascii="Arial" w:eastAsia="Times New Roman" w:hAnsi="Arial" w:cs="Arial"/>
                <w:b/>
                <w:bCs/>
                <w:sz w:val="16"/>
                <w:szCs w:val="16"/>
              </w:rPr>
            </w:pPr>
            <w:r w:rsidRPr="00AC6B30">
              <w:rPr>
                <w:rFonts w:ascii="Arial" w:eastAsia="Times New Roman" w:hAnsi="Arial" w:cs="Arial"/>
                <w:b/>
                <w:bCs/>
                <w:sz w:val="16"/>
                <w:szCs w:val="16"/>
              </w:rPr>
              <w:t>1</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hideMark/>
          </w:tcPr>
          <w:p w14:paraId="6E80799B" w14:textId="009645F3" w:rsidR="00DA1517" w:rsidRPr="004123B5" w:rsidRDefault="00DA1517" w:rsidP="00DA1517">
            <w:pPr>
              <w:spacing w:after="0" w:line="240" w:lineRule="auto"/>
              <w:rPr>
                <w:rFonts w:ascii="Arial" w:hAnsi="Arial" w:cs="Arial"/>
                <w:b/>
                <w:bCs/>
                <w:sz w:val="16"/>
                <w:szCs w:val="16"/>
                <w:lang w:val="es-ES"/>
              </w:rPr>
            </w:pPr>
            <w:r w:rsidRPr="00CD137A">
              <w:rPr>
                <w:rFonts w:ascii="Arial" w:hAnsi="Arial" w:cs="Arial"/>
                <w:b/>
                <w:bCs/>
                <w:sz w:val="16"/>
                <w:szCs w:val="16"/>
              </w:rPr>
              <w:t>C</w:t>
            </w:r>
            <w:r w:rsidR="00F32CC5">
              <w:rPr>
                <w:rFonts w:ascii="Arial" w:hAnsi="Arial" w:cs="Arial"/>
                <w:b/>
                <w:bCs/>
                <w:sz w:val="16"/>
                <w:szCs w:val="16"/>
              </w:rPr>
              <w:t xml:space="preserve">AMARA DE FERMANTACIÓN </w:t>
            </w:r>
          </w:p>
        </w:tc>
        <w:tc>
          <w:tcPr>
            <w:tcW w:w="362" w:type="pct"/>
            <w:gridSpan w:val="3"/>
            <w:tcBorders>
              <w:top w:val="nil"/>
              <w:left w:val="nil"/>
              <w:bottom w:val="single" w:sz="4" w:space="0" w:color="auto"/>
              <w:right w:val="single" w:sz="4" w:space="0" w:color="auto"/>
            </w:tcBorders>
            <w:shd w:val="clear" w:color="000000" w:fill="FFFFFF"/>
            <w:vAlign w:val="center"/>
          </w:tcPr>
          <w:p w14:paraId="51C62F10" w14:textId="75518A41" w:rsidR="00DA1517" w:rsidRPr="00AC6B30"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hideMark/>
          </w:tcPr>
          <w:p w14:paraId="3B08471D" w14:textId="2575968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hideMark/>
          </w:tcPr>
          <w:p w14:paraId="479CF641"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262" w:type="pct"/>
            <w:tcBorders>
              <w:top w:val="nil"/>
              <w:left w:val="nil"/>
              <w:bottom w:val="single" w:sz="4" w:space="0" w:color="auto"/>
              <w:right w:val="single" w:sz="4" w:space="0" w:color="auto"/>
            </w:tcBorders>
            <w:shd w:val="clear" w:color="000000" w:fill="FFFFFF"/>
            <w:vAlign w:val="center"/>
            <w:hideMark/>
          </w:tcPr>
          <w:p w14:paraId="6BA009D5"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72" w:type="pct"/>
            <w:tcBorders>
              <w:top w:val="nil"/>
              <w:left w:val="nil"/>
              <w:bottom w:val="single" w:sz="4" w:space="0" w:color="auto"/>
              <w:right w:val="single" w:sz="4" w:space="0" w:color="auto"/>
            </w:tcBorders>
            <w:shd w:val="clear" w:color="000000" w:fill="FFFFFF"/>
            <w:vAlign w:val="center"/>
            <w:hideMark/>
          </w:tcPr>
          <w:p w14:paraId="75A611A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89" w:type="pct"/>
            <w:tcBorders>
              <w:top w:val="nil"/>
              <w:left w:val="nil"/>
              <w:bottom w:val="single" w:sz="4" w:space="0" w:color="auto"/>
              <w:right w:val="single" w:sz="4" w:space="0" w:color="auto"/>
            </w:tcBorders>
            <w:shd w:val="clear" w:color="000000" w:fill="FFFFFF"/>
            <w:vAlign w:val="center"/>
            <w:hideMark/>
          </w:tcPr>
          <w:p w14:paraId="7EFF6B5C"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27C69DD6" w14:textId="3FEB381B"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09A1E680" w14:textId="543645AC" w:rsidR="00DA1517" w:rsidRPr="00AC6B30"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bottom w:val="single" w:sz="4" w:space="0" w:color="auto"/>
              <w:right w:val="single" w:sz="4" w:space="0" w:color="auto"/>
            </w:tcBorders>
            <w:shd w:val="clear" w:color="000000" w:fill="FFFFFF"/>
            <w:vAlign w:val="center"/>
          </w:tcPr>
          <w:p w14:paraId="4D98B9E0" w14:textId="6986CFD8" w:rsidR="00DA1517" w:rsidRPr="000A3C63" w:rsidRDefault="00F32CC5" w:rsidP="00DA1517">
            <w:pPr>
              <w:spacing w:after="0" w:line="240" w:lineRule="auto"/>
              <w:jc w:val="center"/>
              <w:rPr>
                <w:rFonts w:ascii="Arial" w:eastAsia="Times New Roman" w:hAnsi="Arial" w:cs="Arial"/>
                <w:b/>
                <w:bCs/>
                <w:color w:val="0000CC"/>
                <w:sz w:val="16"/>
                <w:szCs w:val="16"/>
              </w:rPr>
            </w:pPr>
            <w:r>
              <w:rPr>
                <w:rFonts w:eastAsia="Times New Roman"/>
                <w:b/>
                <w:bCs/>
                <w:color w:val="0000CC"/>
                <w:sz w:val="16"/>
                <w:szCs w:val="16"/>
              </w:rPr>
              <w:t>NOVENTA</w:t>
            </w:r>
            <w:r w:rsidR="00DA1517" w:rsidRPr="00DA1517">
              <w:rPr>
                <w:rFonts w:eastAsia="Times New Roman"/>
                <w:b/>
                <w:bCs/>
                <w:color w:val="0000CC"/>
                <w:sz w:val="16"/>
                <w:szCs w:val="16"/>
              </w:rPr>
              <w:t xml:space="preserve"> (</w:t>
            </w:r>
            <w:r>
              <w:rPr>
                <w:rFonts w:eastAsia="Times New Roman"/>
                <w:b/>
                <w:bCs/>
                <w:color w:val="0000CC"/>
                <w:sz w:val="16"/>
                <w:szCs w:val="16"/>
              </w:rPr>
              <w:t>90</w:t>
            </w:r>
            <w:r w:rsidR="00DA1517" w:rsidRPr="00DA1517">
              <w:rPr>
                <w:rFonts w:eastAsia="Times New Roman"/>
                <w:b/>
                <w:bCs/>
                <w:color w:val="0000CC"/>
                <w:sz w:val="16"/>
                <w:szCs w:val="16"/>
              </w:rPr>
              <w:t>) días calendario</w:t>
            </w:r>
          </w:p>
        </w:tc>
        <w:tc>
          <w:tcPr>
            <w:tcW w:w="281" w:type="pct"/>
            <w:tcBorders>
              <w:top w:val="nil"/>
              <w:left w:val="nil"/>
              <w:bottom w:val="single" w:sz="4" w:space="0" w:color="auto"/>
              <w:right w:val="single" w:sz="4" w:space="0" w:color="auto"/>
            </w:tcBorders>
            <w:shd w:val="clear" w:color="000000" w:fill="FFFFFF"/>
            <w:vAlign w:val="center"/>
            <w:hideMark/>
          </w:tcPr>
          <w:p w14:paraId="2314621E" w14:textId="3EAA2ECD"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hideMark/>
          </w:tcPr>
          <w:p w14:paraId="6004D36A" w14:textId="6C8B1DB8"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5909C087" w14:textId="77777777" w:rsidTr="00F32CC5">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1829C506" w14:textId="662BD435" w:rsidR="00DA1517" w:rsidRPr="00AC6B30"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2</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157828B6" w14:textId="61A45238" w:rsidR="00DA1517" w:rsidRPr="00474272" w:rsidRDefault="00F32CC5" w:rsidP="00DA1517">
            <w:pPr>
              <w:spacing w:after="0" w:line="240" w:lineRule="auto"/>
              <w:rPr>
                <w:rFonts w:ascii="Arial" w:hAnsi="Arial" w:cs="Arial"/>
                <w:b/>
                <w:bCs/>
                <w:sz w:val="16"/>
                <w:szCs w:val="16"/>
                <w:lang w:val="es-ES"/>
              </w:rPr>
            </w:pPr>
            <w:r>
              <w:rPr>
                <w:rFonts w:ascii="Arial" w:hAnsi="Arial" w:cs="Arial"/>
                <w:b/>
                <w:bCs/>
                <w:sz w:val="16"/>
                <w:szCs w:val="16"/>
                <w:lang w:val="es-ES"/>
              </w:rPr>
              <w:t>HORNO ROTATIVO DE 18 BANDEJAS</w:t>
            </w:r>
          </w:p>
        </w:tc>
        <w:tc>
          <w:tcPr>
            <w:tcW w:w="362" w:type="pct"/>
            <w:gridSpan w:val="3"/>
            <w:tcBorders>
              <w:top w:val="nil"/>
              <w:left w:val="nil"/>
              <w:bottom w:val="single" w:sz="4" w:space="0" w:color="auto"/>
              <w:right w:val="single" w:sz="4" w:space="0" w:color="auto"/>
            </w:tcBorders>
            <w:shd w:val="clear" w:color="000000" w:fill="FFFFFF"/>
            <w:vAlign w:val="center"/>
          </w:tcPr>
          <w:p w14:paraId="3DBE8411" w14:textId="7EA1F4B7"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50DD519F" w14:textId="26360BE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55912B9C" w14:textId="0272E39A"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262" w:type="pct"/>
            <w:tcBorders>
              <w:top w:val="nil"/>
              <w:left w:val="nil"/>
              <w:bottom w:val="single" w:sz="4" w:space="0" w:color="auto"/>
              <w:right w:val="single" w:sz="4" w:space="0" w:color="auto"/>
            </w:tcBorders>
            <w:shd w:val="clear" w:color="000000" w:fill="FFFFFF"/>
            <w:vAlign w:val="center"/>
          </w:tcPr>
          <w:p w14:paraId="3D42DA43" w14:textId="0C92402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72" w:type="pct"/>
            <w:tcBorders>
              <w:top w:val="nil"/>
              <w:left w:val="nil"/>
              <w:bottom w:val="single" w:sz="4" w:space="0" w:color="auto"/>
              <w:right w:val="single" w:sz="4" w:space="0" w:color="auto"/>
            </w:tcBorders>
            <w:shd w:val="clear" w:color="000000" w:fill="FFFFFF"/>
            <w:vAlign w:val="center"/>
          </w:tcPr>
          <w:p w14:paraId="48BC06F8" w14:textId="61B3A3EF"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89" w:type="pct"/>
            <w:tcBorders>
              <w:top w:val="nil"/>
              <w:left w:val="nil"/>
              <w:bottom w:val="single" w:sz="4" w:space="0" w:color="auto"/>
              <w:right w:val="single" w:sz="4" w:space="0" w:color="auto"/>
            </w:tcBorders>
            <w:shd w:val="clear" w:color="000000" w:fill="FFFFFF"/>
            <w:vAlign w:val="center"/>
          </w:tcPr>
          <w:p w14:paraId="70642EA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4E5DF530" w14:textId="43A4E62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0594017E" w14:textId="281E24A9"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single" w:sz="4" w:space="0" w:color="auto"/>
              <w:left w:val="nil"/>
              <w:bottom w:val="single" w:sz="4" w:space="0" w:color="auto"/>
              <w:right w:val="single" w:sz="4" w:space="0" w:color="auto"/>
            </w:tcBorders>
            <w:shd w:val="clear" w:color="000000" w:fill="FFFFFF"/>
            <w:vAlign w:val="center"/>
          </w:tcPr>
          <w:p w14:paraId="1A09E417" w14:textId="4A3A64E2" w:rsidR="00DA1517" w:rsidRPr="0015161A" w:rsidRDefault="00DA1517" w:rsidP="00DA1517">
            <w:pPr>
              <w:spacing w:after="0" w:line="240" w:lineRule="auto"/>
              <w:jc w:val="center"/>
              <w:rPr>
                <w:rFonts w:eastAsia="Times New Roman"/>
                <w:b/>
                <w:bCs/>
                <w:color w:val="0000CC"/>
                <w:sz w:val="16"/>
                <w:szCs w:val="16"/>
                <w:lang w:val="es-ES"/>
              </w:rPr>
            </w:pPr>
            <w:r w:rsidRPr="00DA1517">
              <w:rPr>
                <w:rFonts w:eastAsia="Times New Roman"/>
                <w:b/>
                <w:bCs/>
                <w:color w:val="0000CC"/>
                <w:sz w:val="16"/>
                <w:szCs w:val="16"/>
              </w:rPr>
              <w:t>NOVENTA (90) días calendario</w:t>
            </w:r>
          </w:p>
        </w:tc>
        <w:tc>
          <w:tcPr>
            <w:tcW w:w="281" w:type="pct"/>
            <w:tcBorders>
              <w:top w:val="nil"/>
              <w:left w:val="nil"/>
              <w:bottom w:val="single" w:sz="4" w:space="0" w:color="auto"/>
              <w:right w:val="single" w:sz="4" w:space="0" w:color="auto"/>
            </w:tcBorders>
            <w:shd w:val="clear" w:color="000000" w:fill="FFFFFF"/>
            <w:vAlign w:val="center"/>
          </w:tcPr>
          <w:p w14:paraId="08800B5E" w14:textId="183618E1"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3340D3CA" w14:textId="669DB1A1"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5959814D" w14:textId="77777777" w:rsidTr="00F32CC5">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459B42D1" w14:textId="2E766D4F"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3</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705F1308" w14:textId="147A1248" w:rsidR="00DA1517" w:rsidRPr="00030562" w:rsidRDefault="00F32CC5" w:rsidP="00DA1517">
            <w:pPr>
              <w:spacing w:after="0" w:line="240" w:lineRule="auto"/>
              <w:rPr>
                <w:rFonts w:ascii="Arial" w:hAnsi="Arial" w:cs="Arial"/>
                <w:b/>
                <w:bCs/>
                <w:sz w:val="16"/>
                <w:szCs w:val="16"/>
              </w:rPr>
            </w:pPr>
            <w:r>
              <w:rPr>
                <w:rFonts w:ascii="Arial" w:hAnsi="Arial" w:cs="Arial"/>
                <w:b/>
                <w:bCs/>
                <w:sz w:val="16"/>
                <w:szCs w:val="16"/>
              </w:rPr>
              <w:t xml:space="preserve">AMASADORA </w:t>
            </w:r>
          </w:p>
        </w:tc>
        <w:tc>
          <w:tcPr>
            <w:tcW w:w="362" w:type="pct"/>
            <w:gridSpan w:val="3"/>
            <w:tcBorders>
              <w:top w:val="nil"/>
              <w:left w:val="nil"/>
              <w:bottom w:val="single" w:sz="4" w:space="0" w:color="auto"/>
              <w:right w:val="single" w:sz="4" w:space="0" w:color="auto"/>
            </w:tcBorders>
            <w:shd w:val="clear" w:color="000000" w:fill="FFFFFF"/>
            <w:vAlign w:val="center"/>
          </w:tcPr>
          <w:p w14:paraId="0A6A0236" w14:textId="2FAE952C"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1FE37F1A" w14:textId="34D354E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58FC5BC"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27A1AD77"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008884ED"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106031A5"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555D4D99" w14:textId="4593549F"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7776D6EF" w14:textId="40223460"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single" w:sz="4" w:space="0" w:color="auto"/>
              <w:left w:val="nil"/>
              <w:bottom w:val="single" w:sz="4" w:space="0" w:color="auto"/>
              <w:right w:val="single" w:sz="4" w:space="0" w:color="auto"/>
            </w:tcBorders>
            <w:shd w:val="clear" w:color="000000" w:fill="FFFFFF"/>
            <w:vAlign w:val="center"/>
          </w:tcPr>
          <w:p w14:paraId="25208A02" w14:textId="7AC4C0D7" w:rsidR="00DA1517" w:rsidRDefault="00F32CC5"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rPr>
              <w:t>NOVENTA</w:t>
            </w:r>
            <w:r w:rsidRPr="00DA1517">
              <w:rPr>
                <w:rFonts w:eastAsia="Times New Roman"/>
                <w:b/>
                <w:bCs/>
                <w:color w:val="0000CC"/>
                <w:sz w:val="16"/>
                <w:szCs w:val="16"/>
              </w:rPr>
              <w:t xml:space="preserve"> (</w:t>
            </w:r>
            <w:r>
              <w:rPr>
                <w:rFonts w:eastAsia="Times New Roman"/>
                <w:b/>
                <w:bCs/>
                <w:color w:val="0000CC"/>
                <w:sz w:val="16"/>
                <w:szCs w:val="16"/>
              </w:rPr>
              <w:t>90</w:t>
            </w:r>
            <w:r w:rsidRPr="00DA1517">
              <w:rPr>
                <w:rFonts w:eastAsia="Times New Roman"/>
                <w:b/>
                <w:bCs/>
                <w:color w:val="0000CC"/>
                <w:sz w:val="16"/>
                <w:szCs w:val="16"/>
              </w:rPr>
              <w:t>) días calendario</w:t>
            </w:r>
          </w:p>
        </w:tc>
        <w:tc>
          <w:tcPr>
            <w:tcW w:w="281" w:type="pct"/>
            <w:tcBorders>
              <w:top w:val="nil"/>
              <w:left w:val="nil"/>
              <w:bottom w:val="single" w:sz="4" w:space="0" w:color="auto"/>
              <w:right w:val="single" w:sz="4" w:space="0" w:color="auto"/>
            </w:tcBorders>
            <w:shd w:val="clear" w:color="000000" w:fill="FFFFFF"/>
            <w:vAlign w:val="center"/>
          </w:tcPr>
          <w:p w14:paraId="6C5B39E1" w14:textId="6E65308C"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02C84DB3" w14:textId="28B8C4C5"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059C71D5" w14:textId="77777777" w:rsidTr="00F32CC5">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59C2466F" w14:textId="104C47AB"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0D14EA8B" w14:textId="224D7853" w:rsidR="00DA1517" w:rsidRPr="00030562" w:rsidRDefault="00F32CC5" w:rsidP="00DA1517">
            <w:pPr>
              <w:spacing w:after="0" w:line="240" w:lineRule="auto"/>
              <w:rPr>
                <w:rFonts w:ascii="Arial" w:hAnsi="Arial" w:cs="Arial"/>
                <w:b/>
                <w:bCs/>
                <w:sz w:val="16"/>
                <w:szCs w:val="16"/>
              </w:rPr>
            </w:pPr>
            <w:r w:rsidRPr="00F32CC5">
              <w:rPr>
                <w:rFonts w:ascii="Arial" w:hAnsi="Arial" w:cs="Arial"/>
                <w:b/>
                <w:bCs/>
                <w:sz w:val="16"/>
                <w:szCs w:val="16"/>
              </w:rPr>
              <w:t>TAMIZADOR VIBRATORIO CIRCULAR ROTATORIO</w:t>
            </w:r>
          </w:p>
        </w:tc>
        <w:tc>
          <w:tcPr>
            <w:tcW w:w="362" w:type="pct"/>
            <w:gridSpan w:val="3"/>
            <w:tcBorders>
              <w:top w:val="nil"/>
              <w:left w:val="nil"/>
              <w:bottom w:val="single" w:sz="4" w:space="0" w:color="auto"/>
              <w:right w:val="single" w:sz="4" w:space="0" w:color="auto"/>
            </w:tcBorders>
            <w:shd w:val="clear" w:color="000000" w:fill="FFFFFF"/>
            <w:vAlign w:val="center"/>
          </w:tcPr>
          <w:p w14:paraId="76767E48" w14:textId="618938AC"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3AD77B4E" w14:textId="2A6CFD55"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7A22F95"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24085593"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6EC7B859"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7EF82743"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11073C24" w14:textId="7B400DD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5D9ADBDC" w14:textId="635F7EBE"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single" w:sz="4" w:space="0" w:color="auto"/>
              <w:left w:val="nil"/>
              <w:bottom w:val="single" w:sz="4" w:space="0" w:color="auto"/>
              <w:right w:val="single" w:sz="4" w:space="0" w:color="auto"/>
            </w:tcBorders>
            <w:shd w:val="clear" w:color="000000" w:fill="FFFFFF"/>
            <w:vAlign w:val="center"/>
          </w:tcPr>
          <w:p w14:paraId="18F17C43" w14:textId="3C0A0DDE" w:rsidR="00DA1517" w:rsidRDefault="00F32CC5"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rPr>
              <w:t>NOVENTA</w:t>
            </w:r>
            <w:r w:rsidRPr="00DA1517">
              <w:rPr>
                <w:rFonts w:eastAsia="Times New Roman"/>
                <w:b/>
                <w:bCs/>
                <w:color w:val="0000CC"/>
                <w:sz w:val="16"/>
                <w:szCs w:val="16"/>
              </w:rPr>
              <w:t xml:space="preserve"> (</w:t>
            </w:r>
            <w:r>
              <w:rPr>
                <w:rFonts w:eastAsia="Times New Roman"/>
                <w:b/>
                <w:bCs/>
                <w:color w:val="0000CC"/>
                <w:sz w:val="16"/>
                <w:szCs w:val="16"/>
              </w:rPr>
              <w:t>90</w:t>
            </w:r>
            <w:r w:rsidRPr="00DA1517">
              <w:rPr>
                <w:rFonts w:eastAsia="Times New Roman"/>
                <w:b/>
                <w:bCs/>
                <w:color w:val="0000CC"/>
                <w:sz w:val="16"/>
                <w:szCs w:val="16"/>
              </w:rPr>
              <w:t>) días calendario</w:t>
            </w:r>
          </w:p>
        </w:tc>
        <w:tc>
          <w:tcPr>
            <w:tcW w:w="281" w:type="pct"/>
            <w:tcBorders>
              <w:top w:val="nil"/>
              <w:left w:val="nil"/>
              <w:bottom w:val="single" w:sz="4" w:space="0" w:color="auto"/>
              <w:right w:val="single" w:sz="4" w:space="0" w:color="auto"/>
            </w:tcBorders>
            <w:shd w:val="clear" w:color="000000" w:fill="FFFFFF"/>
            <w:vAlign w:val="center"/>
          </w:tcPr>
          <w:p w14:paraId="0338DB0E" w14:textId="3B046FA2"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37384ADB" w14:textId="53618AF0"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3BEA9F2A" w14:textId="77777777" w:rsidTr="00F32CC5">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79183C58" w14:textId="59662809"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5</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31CFF847" w14:textId="30C4FAA0" w:rsidR="00DA1517" w:rsidRPr="00DA1517" w:rsidRDefault="00F32CC5" w:rsidP="00DA1517">
            <w:pPr>
              <w:spacing w:after="0" w:line="240" w:lineRule="auto"/>
              <w:rPr>
                <w:rFonts w:ascii="Arial" w:hAnsi="Arial" w:cs="Arial"/>
                <w:b/>
                <w:bCs/>
                <w:sz w:val="16"/>
                <w:szCs w:val="16"/>
              </w:rPr>
            </w:pPr>
            <w:r w:rsidRPr="00F32CC5">
              <w:rPr>
                <w:rFonts w:ascii="Arial" w:hAnsi="Arial" w:cs="Arial"/>
                <w:b/>
                <w:bCs/>
                <w:sz w:val="16"/>
                <w:szCs w:val="16"/>
              </w:rPr>
              <w:t>TAMIZADOR VIBRATORIO ULTRASÓNICO</w:t>
            </w:r>
          </w:p>
        </w:tc>
        <w:tc>
          <w:tcPr>
            <w:tcW w:w="362" w:type="pct"/>
            <w:gridSpan w:val="3"/>
            <w:tcBorders>
              <w:top w:val="nil"/>
              <w:left w:val="nil"/>
              <w:bottom w:val="single" w:sz="4" w:space="0" w:color="auto"/>
              <w:right w:val="single" w:sz="4" w:space="0" w:color="auto"/>
            </w:tcBorders>
            <w:shd w:val="clear" w:color="000000" w:fill="FFFFFF"/>
            <w:vAlign w:val="center"/>
          </w:tcPr>
          <w:p w14:paraId="12747C76" w14:textId="4FA40207" w:rsidR="00DA1517" w:rsidRPr="00DA1517" w:rsidRDefault="00DA1517" w:rsidP="00DA1517">
            <w:pPr>
              <w:spacing w:after="0" w:line="240" w:lineRule="auto"/>
              <w:jc w:val="center"/>
              <w:rPr>
                <w:rFonts w:ascii="Arial" w:eastAsia="Times New Roman" w:hAnsi="Arial" w:cs="Arial"/>
                <w:b/>
                <w:bCs/>
                <w:color w:val="0000CC"/>
                <w:sz w:val="16"/>
                <w:szCs w:val="16"/>
              </w:rPr>
            </w:pPr>
            <w:r w:rsidRPr="00DA1517">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19D764FB" w14:textId="323F706F" w:rsidR="00DA1517" w:rsidRPr="00DA1517" w:rsidRDefault="00DA1517" w:rsidP="00DA1517">
            <w:pPr>
              <w:spacing w:after="0" w:line="240" w:lineRule="auto"/>
              <w:jc w:val="center"/>
              <w:rPr>
                <w:rFonts w:ascii="Arial" w:eastAsia="Times New Roman" w:hAnsi="Arial" w:cs="Arial"/>
                <w:b/>
                <w:bCs/>
                <w:color w:val="0000CC"/>
                <w:sz w:val="16"/>
                <w:szCs w:val="16"/>
              </w:rPr>
            </w:pPr>
            <w:r w:rsidRPr="00DA1517">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749A7CE"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5FB773A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1BDBF9FA"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6111A36A"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7CB7112A" w14:textId="618E1B42"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161A7B89" w14:textId="23B8A3D2"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single" w:sz="4" w:space="0" w:color="auto"/>
              <w:left w:val="nil"/>
              <w:right w:val="single" w:sz="4" w:space="0" w:color="auto"/>
            </w:tcBorders>
            <w:shd w:val="clear" w:color="000000" w:fill="FFFFFF"/>
            <w:vAlign w:val="center"/>
          </w:tcPr>
          <w:p w14:paraId="1101F33D" w14:textId="2A8919CF" w:rsidR="00DA1517" w:rsidRDefault="00F32CC5"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rPr>
              <w:t>NOVENTA</w:t>
            </w:r>
            <w:r w:rsidRPr="00DA1517">
              <w:rPr>
                <w:rFonts w:eastAsia="Times New Roman"/>
                <w:b/>
                <w:bCs/>
                <w:color w:val="0000CC"/>
                <w:sz w:val="16"/>
                <w:szCs w:val="16"/>
              </w:rPr>
              <w:t xml:space="preserve"> (</w:t>
            </w:r>
            <w:r>
              <w:rPr>
                <w:rFonts w:eastAsia="Times New Roman"/>
                <w:b/>
                <w:bCs/>
                <w:color w:val="0000CC"/>
                <w:sz w:val="16"/>
                <w:szCs w:val="16"/>
              </w:rPr>
              <w:t>90</w:t>
            </w:r>
            <w:r w:rsidRPr="00DA1517">
              <w:rPr>
                <w:rFonts w:eastAsia="Times New Roman"/>
                <w:b/>
                <w:bCs/>
                <w:color w:val="0000CC"/>
                <w:sz w:val="16"/>
                <w:szCs w:val="16"/>
              </w:rPr>
              <w:t>) días calendario</w:t>
            </w:r>
          </w:p>
        </w:tc>
        <w:tc>
          <w:tcPr>
            <w:tcW w:w="281" w:type="pct"/>
            <w:tcBorders>
              <w:top w:val="nil"/>
              <w:left w:val="nil"/>
              <w:bottom w:val="single" w:sz="4" w:space="0" w:color="auto"/>
              <w:right w:val="single" w:sz="4" w:space="0" w:color="auto"/>
            </w:tcBorders>
            <w:shd w:val="clear" w:color="000000" w:fill="FFFFFF"/>
            <w:vAlign w:val="center"/>
          </w:tcPr>
          <w:p w14:paraId="12DD350B" w14:textId="343B6E99"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4B489E38" w14:textId="601BFD11"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6E50ADE6" w14:textId="77777777" w:rsidTr="00F32CC5">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32E8D969" w14:textId="3F1AD4F6"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lastRenderedPageBreak/>
              <w:t>6</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29E9721A" w14:textId="374E1D7B" w:rsidR="00DA1517" w:rsidRPr="00030562" w:rsidRDefault="00F32CC5" w:rsidP="00DA1517">
            <w:pPr>
              <w:spacing w:after="0" w:line="240" w:lineRule="auto"/>
              <w:rPr>
                <w:rFonts w:ascii="Arial" w:hAnsi="Arial" w:cs="Arial"/>
                <w:b/>
                <w:bCs/>
                <w:sz w:val="16"/>
                <w:szCs w:val="16"/>
              </w:rPr>
            </w:pPr>
            <w:r w:rsidRPr="00F32CC5">
              <w:rPr>
                <w:rFonts w:ascii="Arial" w:hAnsi="Arial" w:cs="Arial"/>
                <w:b/>
                <w:bCs/>
                <w:sz w:val="16"/>
                <w:szCs w:val="16"/>
              </w:rPr>
              <w:t>SISTEMA DE DOSIFICADO Y ENVASADO</w:t>
            </w:r>
          </w:p>
        </w:tc>
        <w:tc>
          <w:tcPr>
            <w:tcW w:w="362" w:type="pct"/>
            <w:gridSpan w:val="3"/>
            <w:tcBorders>
              <w:top w:val="single" w:sz="4" w:space="0" w:color="auto"/>
              <w:left w:val="nil"/>
              <w:bottom w:val="single" w:sz="4" w:space="0" w:color="auto"/>
              <w:right w:val="single" w:sz="4" w:space="0" w:color="auto"/>
            </w:tcBorders>
            <w:shd w:val="clear" w:color="000000" w:fill="FFFFFF"/>
            <w:vAlign w:val="center"/>
          </w:tcPr>
          <w:p w14:paraId="7BCB2AEE" w14:textId="579D7BD2"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single" w:sz="4" w:space="0" w:color="auto"/>
              <w:left w:val="nil"/>
              <w:bottom w:val="single" w:sz="4" w:space="0" w:color="auto"/>
              <w:right w:val="single" w:sz="4" w:space="0" w:color="auto"/>
            </w:tcBorders>
            <w:shd w:val="clear" w:color="000000" w:fill="FFFFFF"/>
            <w:vAlign w:val="center"/>
          </w:tcPr>
          <w:p w14:paraId="3C3AE459" w14:textId="46C921E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single" w:sz="4" w:space="0" w:color="auto"/>
              <w:left w:val="nil"/>
              <w:bottom w:val="single" w:sz="4" w:space="0" w:color="auto"/>
              <w:right w:val="single" w:sz="4" w:space="0" w:color="auto"/>
            </w:tcBorders>
            <w:shd w:val="clear" w:color="000000" w:fill="FFFFFF"/>
            <w:vAlign w:val="center"/>
          </w:tcPr>
          <w:p w14:paraId="3A56F5C9"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single" w:sz="4" w:space="0" w:color="auto"/>
              <w:left w:val="nil"/>
              <w:bottom w:val="single" w:sz="4" w:space="0" w:color="auto"/>
              <w:right w:val="single" w:sz="4" w:space="0" w:color="auto"/>
            </w:tcBorders>
            <w:shd w:val="clear" w:color="000000" w:fill="FFFFFF"/>
            <w:vAlign w:val="center"/>
          </w:tcPr>
          <w:p w14:paraId="351FF67D"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263FE46A"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single" w:sz="4" w:space="0" w:color="auto"/>
              <w:left w:val="nil"/>
              <w:bottom w:val="single" w:sz="4" w:space="0" w:color="auto"/>
              <w:right w:val="single" w:sz="4" w:space="0" w:color="auto"/>
            </w:tcBorders>
            <w:shd w:val="clear" w:color="000000" w:fill="FFFFFF"/>
            <w:vAlign w:val="center"/>
          </w:tcPr>
          <w:p w14:paraId="7C2A8986"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single" w:sz="4" w:space="0" w:color="auto"/>
              <w:left w:val="nil"/>
              <w:bottom w:val="single" w:sz="4" w:space="0" w:color="auto"/>
              <w:right w:val="single" w:sz="4" w:space="0" w:color="auto"/>
            </w:tcBorders>
            <w:shd w:val="clear" w:color="000000" w:fill="FFFFFF"/>
            <w:vAlign w:val="center"/>
          </w:tcPr>
          <w:p w14:paraId="06EAE3C7" w14:textId="7D7177E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single" w:sz="4" w:space="0" w:color="auto"/>
              <w:left w:val="nil"/>
              <w:bottom w:val="single" w:sz="4" w:space="0" w:color="auto"/>
              <w:right w:val="single" w:sz="4" w:space="0" w:color="auto"/>
            </w:tcBorders>
            <w:shd w:val="clear" w:color="000000" w:fill="FFFFFF"/>
            <w:vAlign w:val="center"/>
          </w:tcPr>
          <w:p w14:paraId="7C30F3C6" w14:textId="05116669"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single" w:sz="4" w:space="0" w:color="auto"/>
              <w:left w:val="nil"/>
              <w:right w:val="single" w:sz="4" w:space="0" w:color="auto"/>
            </w:tcBorders>
            <w:shd w:val="clear" w:color="000000" w:fill="FFFFFF"/>
            <w:vAlign w:val="center"/>
          </w:tcPr>
          <w:p w14:paraId="7D04F2C1" w14:textId="1E2D0560"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single" w:sz="4" w:space="0" w:color="auto"/>
              <w:left w:val="nil"/>
              <w:bottom w:val="single" w:sz="4" w:space="0" w:color="auto"/>
              <w:right w:val="single" w:sz="4" w:space="0" w:color="auto"/>
            </w:tcBorders>
            <w:shd w:val="clear" w:color="000000" w:fill="FFFFFF"/>
            <w:vAlign w:val="center"/>
          </w:tcPr>
          <w:p w14:paraId="41E1D1D2" w14:textId="670EA7C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single" w:sz="4" w:space="0" w:color="auto"/>
              <w:left w:val="nil"/>
              <w:bottom w:val="single" w:sz="4" w:space="0" w:color="auto"/>
              <w:right w:val="single" w:sz="4" w:space="0" w:color="auto"/>
            </w:tcBorders>
            <w:shd w:val="clear" w:color="000000" w:fill="FFFFFF"/>
            <w:vAlign w:val="center"/>
          </w:tcPr>
          <w:p w14:paraId="0F3B3AEF" w14:textId="2CC853E3"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111CC17A"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282C50E9" w14:textId="0368A63B"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7</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4728B3F7" w14:textId="2FACDDED" w:rsidR="00DA1517" w:rsidRPr="00030562" w:rsidRDefault="00F32CC5" w:rsidP="00DA1517">
            <w:pPr>
              <w:spacing w:after="0" w:line="240" w:lineRule="auto"/>
              <w:rPr>
                <w:rFonts w:ascii="Arial" w:hAnsi="Arial" w:cs="Arial"/>
                <w:b/>
                <w:bCs/>
                <w:sz w:val="16"/>
                <w:szCs w:val="16"/>
              </w:rPr>
            </w:pPr>
            <w:r w:rsidRPr="00F32CC5">
              <w:rPr>
                <w:rFonts w:ascii="Arial" w:hAnsi="Arial" w:cs="Arial"/>
                <w:b/>
                <w:bCs/>
                <w:sz w:val="16"/>
                <w:szCs w:val="16"/>
              </w:rPr>
              <w:t>MEZCLADOR DOBLE CONO OBLICUO</w:t>
            </w:r>
          </w:p>
        </w:tc>
        <w:tc>
          <w:tcPr>
            <w:tcW w:w="362" w:type="pct"/>
            <w:gridSpan w:val="3"/>
            <w:tcBorders>
              <w:top w:val="nil"/>
              <w:left w:val="nil"/>
              <w:bottom w:val="single" w:sz="4" w:space="0" w:color="auto"/>
              <w:right w:val="single" w:sz="4" w:space="0" w:color="auto"/>
            </w:tcBorders>
            <w:shd w:val="clear" w:color="000000" w:fill="FFFFFF"/>
            <w:vAlign w:val="center"/>
          </w:tcPr>
          <w:p w14:paraId="7F8CE2D8" w14:textId="684FFDB7"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5AE769AF" w14:textId="2D264AA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ACE4A18"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56FD6DA8"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5364B87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5A04D543"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0676621B" w14:textId="079271EF"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069E5578" w14:textId="1829A29C"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03417DCB" w14:textId="2B137080" w:rsidR="00DA1517" w:rsidRDefault="00F32CC5"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 xml:space="preserve">SETENTA </w:t>
            </w:r>
            <w:r w:rsidR="00DA1517" w:rsidRPr="0015161A">
              <w:rPr>
                <w:rFonts w:eastAsia="Times New Roman"/>
                <w:b/>
                <w:bCs/>
                <w:color w:val="0000CC"/>
                <w:sz w:val="16"/>
                <w:szCs w:val="16"/>
                <w:lang w:val="es-ES"/>
              </w:rPr>
              <w:t>(</w:t>
            </w:r>
            <w:r>
              <w:rPr>
                <w:rFonts w:eastAsia="Times New Roman"/>
                <w:b/>
                <w:bCs/>
                <w:color w:val="0000CC"/>
                <w:sz w:val="16"/>
                <w:szCs w:val="16"/>
                <w:lang w:val="es-ES"/>
              </w:rPr>
              <w:t>70</w:t>
            </w:r>
            <w:r w:rsidR="00DA1517"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028373C5" w14:textId="3846EF48"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07FD07B1" w14:textId="1C46F5B9"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7F6CE7" w:rsidRPr="00AC6B30" w14:paraId="1D88DDC3" w14:textId="77777777" w:rsidTr="000919BF">
        <w:trPr>
          <w:trHeight w:val="77"/>
        </w:trPr>
        <w:tc>
          <w:tcPr>
            <w:tcW w:w="4267" w:type="pct"/>
            <w:gridSpan w:val="18"/>
            <w:tcBorders>
              <w:top w:val="single" w:sz="4" w:space="0" w:color="auto"/>
              <w:left w:val="single" w:sz="4" w:space="0" w:color="auto"/>
              <w:bottom w:val="single" w:sz="4" w:space="0" w:color="auto"/>
              <w:right w:val="single" w:sz="4" w:space="0" w:color="000000"/>
            </w:tcBorders>
            <w:shd w:val="clear" w:color="auto" w:fill="FFFF00"/>
            <w:hideMark/>
          </w:tcPr>
          <w:p w14:paraId="1DF6C5F9" w14:textId="21AA9040" w:rsidR="007F6CE7" w:rsidRPr="00DA1517" w:rsidRDefault="00A85DE4" w:rsidP="007F6CE7">
            <w:pPr>
              <w:spacing w:after="0" w:line="240" w:lineRule="auto"/>
              <w:jc w:val="center"/>
              <w:rPr>
                <w:rFonts w:ascii="Arial" w:eastAsia="Times New Roman" w:hAnsi="Arial" w:cs="Arial"/>
                <w:b/>
                <w:bCs/>
                <w:sz w:val="30"/>
                <w:szCs w:val="30"/>
                <w:lang w:val="es-PE"/>
              </w:rPr>
            </w:pPr>
            <w:r w:rsidRPr="00DA1517">
              <w:rPr>
                <w:rFonts w:ascii="Arial" w:hAnsi="Arial" w:cs="Arial"/>
                <w:b/>
                <w:sz w:val="30"/>
                <w:szCs w:val="30"/>
              </w:rPr>
              <w:t>TOTAL</w:t>
            </w:r>
          </w:p>
        </w:tc>
        <w:tc>
          <w:tcPr>
            <w:tcW w:w="733" w:type="pct"/>
            <w:gridSpan w:val="2"/>
            <w:tcBorders>
              <w:top w:val="single" w:sz="4" w:space="0" w:color="auto"/>
              <w:left w:val="nil"/>
              <w:bottom w:val="single" w:sz="4" w:space="0" w:color="auto"/>
              <w:right w:val="single" w:sz="4" w:space="0" w:color="000000"/>
            </w:tcBorders>
            <w:shd w:val="clear" w:color="auto" w:fill="FFFF00"/>
            <w:vAlign w:val="center"/>
            <w:hideMark/>
          </w:tcPr>
          <w:p w14:paraId="1F15AC8A" w14:textId="6221CD06" w:rsidR="007F6CE7" w:rsidRPr="00DA1517" w:rsidRDefault="007F6CE7" w:rsidP="007F6CE7">
            <w:pPr>
              <w:spacing w:after="0" w:line="240" w:lineRule="auto"/>
              <w:jc w:val="center"/>
              <w:rPr>
                <w:rFonts w:ascii="Arial" w:eastAsia="Times New Roman" w:hAnsi="Arial" w:cs="Arial"/>
                <w:b/>
                <w:bCs/>
                <w:color w:val="0000CC"/>
                <w:sz w:val="30"/>
                <w:szCs w:val="30"/>
              </w:rPr>
            </w:pPr>
            <w:r w:rsidRPr="00DA1517">
              <w:rPr>
                <w:rFonts w:ascii="Arial" w:eastAsia="Times New Roman" w:hAnsi="Arial" w:cs="Arial"/>
                <w:b/>
                <w:bCs/>
                <w:color w:val="0000CC"/>
                <w:sz w:val="30"/>
                <w:szCs w:val="30"/>
              </w:rPr>
              <w:t>S</w:t>
            </w:r>
            <w:proofErr w:type="gramStart"/>
            <w:r w:rsidRPr="00DA1517">
              <w:rPr>
                <w:rFonts w:ascii="Arial" w:eastAsia="Times New Roman" w:hAnsi="Arial" w:cs="Arial"/>
                <w:b/>
                <w:bCs/>
                <w:color w:val="0000CC"/>
                <w:sz w:val="30"/>
                <w:szCs w:val="30"/>
              </w:rPr>
              <w:t>/</w:t>
            </w:r>
            <w:r w:rsidR="00A85DE4" w:rsidRPr="00DA1517">
              <w:rPr>
                <w:rFonts w:ascii="Arial" w:eastAsia="Times New Roman" w:hAnsi="Arial" w:cs="Arial"/>
                <w:b/>
                <w:bCs/>
                <w:color w:val="0000CC"/>
                <w:sz w:val="30"/>
                <w:szCs w:val="30"/>
              </w:rPr>
              <w:t xml:space="preserve"> </w:t>
            </w:r>
            <w:r w:rsidRPr="00DA1517">
              <w:rPr>
                <w:rFonts w:ascii="Arial" w:eastAsia="Times New Roman" w:hAnsi="Arial" w:cs="Arial"/>
                <w:b/>
                <w:bCs/>
                <w:color w:val="0000CC"/>
                <w:sz w:val="30"/>
                <w:szCs w:val="30"/>
              </w:rPr>
              <w:t xml:space="preserve"> 0</w:t>
            </w:r>
            <w:proofErr w:type="gramEnd"/>
            <w:r w:rsidRPr="00DA1517">
              <w:rPr>
                <w:rFonts w:ascii="Arial" w:eastAsia="Times New Roman" w:hAnsi="Arial" w:cs="Arial"/>
                <w:b/>
                <w:bCs/>
                <w:color w:val="0000CC"/>
                <w:sz w:val="30"/>
                <w:szCs w:val="30"/>
              </w:rPr>
              <w:t>.00</w:t>
            </w:r>
          </w:p>
        </w:tc>
      </w:tr>
      <w:tr w:rsidR="007F6CE7" w:rsidRPr="005C7ACD" w14:paraId="51D78C24" w14:textId="77777777" w:rsidTr="008D10E6">
        <w:trPr>
          <w:trHeight w:val="450"/>
        </w:trPr>
        <w:tc>
          <w:tcPr>
            <w:tcW w:w="5000" w:type="pct"/>
            <w:gridSpan w:val="2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B9E8FA2" w14:textId="77777777" w:rsidR="008D10E6" w:rsidRDefault="008D10E6" w:rsidP="007F6CE7">
            <w:pPr>
              <w:spacing w:after="0" w:line="240" w:lineRule="auto"/>
              <w:rPr>
                <w:rFonts w:ascii="Arial" w:eastAsia="Times New Roman" w:hAnsi="Arial" w:cs="Arial"/>
                <w:sz w:val="16"/>
                <w:szCs w:val="16"/>
                <w:lang w:val="es-PE"/>
              </w:rPr>
            </w:pPr>
          </w:p>
          <w:p w14:paraId="42B8C1D8" w14:textId="44F16438" w:rsidR="008D10E6"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r w:rsidRPr="00AC6B30">
              <w:rPr>
                <w:rFonts w:ascii="Arial" w:eastAsia="Times New Roman" w:hAnsi="Arial" w:cs="Arial"/>
                <w:sz w:val="16"/>
                <w:szCs w:val="16"/>
                <w:lang w:val="es-PE"/>
              </w:rPr>
              <w:br/>
            </w:r>
            <w:r w:rsidRPr="00AC6B30">
              <w:rPr>
                <w:rFonts w:ascii="Arial" w:eastAsia="Times New Roman" w:hAnsi="Arial" w:cs="Arial"/>
                <w:sz w:val="16"/>
                <w:szCs w:val="16"/>
                <w:lang w:val="es-PE"/>
              </w:rPr>
              <w:br/>
              <w:t xml:space="preserve">Asimismo declaro bajo juramento: 1) Que nuestra representada no se encuentra impedida para contratar con el Estado, en los términos previstos en el Artículo 11 del TUO de la Ley N° 30225  -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                                     </w:t>
            </w:r>
          </w:p>
          <w:p w14:paraId="26B03B16" w14:textId="6924C57A"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xml:space="preserve">                                                                                                                                                                                    </w:t>
            </w:r>
          </w:p>
        </w:tc>
      </w:tr>
      <w:tr w:rsidR="007F6CE7" w:rsidRPr="005C7ACD" w14:paraId="7CFCADCB" w14:textId="77777777" w:rsidTr="00E160B8">
        <w:trPr>
          <w:trHeight w:val="450"/>
        </w:trPr>
        <w:tc>
          <w:tcPr>
            <w:tcW w:w="5000" w:type="pct"/>
            <w:gridSpan w:val="20"/>
            <w:vMerge/>
            <w:tcBorders>
              <w:top w:val="single" w:sz="4" w:space="0" w:color="auto"/>
              <w:left w:val="single" w:sz="4" w:space="0" w:color="auto"/>
              <w:bottom w:val="single" w:sz="4" w:space="0" w:color="000000"/>
              <w:right w:val="single" w:sz="4" w:space="0" w:color="000000"/>
            </w:tcBorders>
            <w:vAlign w:val="center"/>
            <w:hideMark/>
          </w:tcPr>
          <w:p w14:paraId="5528100D" w14:textId="77777777" w:rsidR="007F6CE7" w:rsidRPr="00AC6B30" w:rsidRDefault="007F6CE7" w:rsidP="007F6CE7">
            <w:pPr>
              <w:spacing w:after="0" w:line="240" w:lineRule="auto"/>
              <w:rPr>
                <w:rFonts w:ascii="Arial" w:eastAsia="Times New Roman" w:hAnsi="Arial" w:cs="Arial"/>
                <w:sz w:val="16"/>
                <w:szCs w:val="16"/>
                <w:lang w:val="es-PE"/>
              </w:rPr>
            </w:pPr>
          </w:p>
        </w:tc>
      </w:tr>
      <w:tr w:rsidR="007F6CE7" w:rsidRPr="005C7ACD" w14:paraId="2A74ECCA" w14:textId="77777777" w:rsidTr="00E160B8">
        <w:trPr>
          <w:trHeight w:val="450"/>
        </w:trPr>
        <w:tc>
          <w:tcPr>
            <w:tcW w:w="5000" w:type="pct"/>
            <w:gridSpan w:val="2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4A4343E" w14:textId="77777777" w:rsidR="007F6CE7" w:rsidRPr="00AC6B30" w:rsidRDefault="007F6CE7" w:rsidP="007F6CE7">
            <w:pPr>
              <w:spacing w:after="0" w:line="240" w:lineRule="auto"/>
              <w:contextualSpacing/>
              <w:rPr>
                <w:rFonts w:ascii="Arial" w:eastAsia="Times New Roman" w:hAnsi="Arial" w:cs="Arial"/>
                <w:sz w:val="16"/>
                <w:szCs w:val="16"/>
                <w:lang w:val="es-PE"/>
              </w:rPr>
            </w:pPr>
            <w:r w:rsidRPr="00AC6B30">
              <w:rPr>
                <w:rFonts w:ascii="Arial" w:eastAsia="Times New Roman" w:hAnsi="Arial" w:cs="Arial"/>
                <w:sz w:val="16"/>
                <w:szCs w:val="16"/>
                <w:lang w:val="es-PE"/>
              </w:rPr>
              <w:t>Para tal efecto, procedo a consignar mis datos personales y/o los datos de nuestra representada para los fines pertinentes:</w:t>
            </w:r>
          </w:p>
        </w:tc>
      </w:tr>
      <w:tr w:rsidR="007F6CE7" w:rsidRPr="005C7ACD" w14:paraId="1C0F8F22" w14:textId="77777777" w:rsidTr="00E160B8">
        <w:trPr>
          <w:trHeight w:val="450"/>
        </w:trPr>
        <w:tc>
          <w:tcPr>
            <w:tcW w:w="5000" w:type="pct"/>
            <w:gridSpan w:val="20"/>
            <w:vMerge/>
            <w:tcBorders>
              <w:top w:val="single" w:sz="4" w:space="0" w:color="auto"/>
              <w:left w:val="single" w:sz="4" w:space="0" w:color="auto"/>
              <w:bottom w:val="single" w:sz="4" w:space="0" w:color="000000"/>
              <w:right w:val="single" w:sz="4" w:space="0" w:color="000000"/>
            </w:tcBorders>
            <w:vAlign w:val="center"/>
            <w:hideMark/>
          </w:tcPr>
          <w:p w14:paraId="62ACD90C" w14:textId="77777777" w:rsidR="007F6CE7" w:rsidRPr="00AC6B30" w:rsidRDefault="007F6CE7" w:rsidP="007F6CE7">
            <w:pPr>
              <w:spacing w:after="0" w:line="240" w:lineRule="auto"/>
              <w:rPr>
                <w:rFonts w:ascii="Arial" w:eastAsia="Times New Roman" w:hAnsi="Arial" w:cs="Arial"/>
                <w:sz w:val="16"/>
                <w:szCs w:val="16"/>
                <w:lang w:val="es-PE"/>
              </w:rPr>
            </w:pPr>
          </w:p>
        </w:tc>
      </w:tr>
      <w:tr w:rsidR="00E160B8" w:rsidRPr="005C7ACD" w14:paraId="603DA8B7" w14:textId="77777777" w:rsidTr="00030562">
        <w:trPr>
          <w:trHeight w:val="56"/>
        </w:trPr>
        <w:tc>
          <w:tcPr>
            <w:tcW w:w="250" w:type="pct"/>
            <w:tcBorders>
              <w:top w:val="nil"/>
              <w:left w:val="single" w:sz="4" w:space="0" w:color="auto"/>
              <w:bottom w:val="single" w:sz="4" w:space="0" w:color="auto"/>
              <w:right w:val="nil"/>
            </w:tcBorders>
            <w:shd w:val="clear" w:color="000000" w:fill="FFFFFF"/>
            <w:vAlign w:val="center"/>
            <w:hideMark/>
          </w:tcPr>
          <w:p w14:paraId="1BF2C2CD"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637" w:type="pct"/>
            <w:tcBorders>
              <w:top w:val="nil"/>
              <w:left w:val="nil"/>
              <w:bottom w:val="single" w:sz="4" w:space="0" w:color="auto"/>
              <w:right w:val="nil"/>
            </w:tcBorders>
            <w:shd w:val="clear" w:color="000000" w:fill="FFFFFF"/>
            <w:vAlign w:val="center"/>
            <w:hideMark/>
          </w:tcPr>
          <w:p w14:paraId="4B27F5D5"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93" w:type="pct"/>
            <w:tcBorders>
              <w:top w:val="nil"/>
              <w:left w:val="nil"/>
              <w:bottom w:val="single" w:sz="4" w:space="0" w:color="auto"/>
              <w:right w:val="nil"/>
            </w:tcBorders>
            <w:shd w:val="clear" w:color="000000" w:fill="FFFFFF"/>
            <w:vAlign w:val="center"/>
            <w:hideMark/>
          </w:tcPr>
          <w:p w14:paraId="570ED188"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66" w:type="pct"/>
            <w:tcBorders>
              <w:top w:val="nil"/>
              <w:left w:val="nil"/>
              <w:bottom w:val="single" w:sz="4" w:space="0" w:color="auto"/>
              <w:right w:val="nil"/>
            </w:tcBorders>
            <w:shd w:val="clear" w:color="000000" w:fill="FFFFFF"/>
            <w:vAlign w:val="center"/>
            <w:hideMark/>
          </w:tcPr>
          <w:p w14:paraId="6E89307C"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92" w:type="pct"/>
            <w:tcBorders>
              <w:top w:val="nil"/>
              <w:left w:val="nil"/>
              <w:bottom w:val="single" w:sz="4" w:space="0" w:color="auto"/>
              <w:right w:val="nil"/>
            </w:tcBorders>
            <w:shd w:val="clear" w:color="000000" w:fill="FFFFFF"/>
            <w:vAlign w:val="center"/>
            <w:hideMark/>
          </w:tcPr>
          <w:p w14:paraId="2015FC56"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12" w:type="pct"/>
            <w:tcBorders>
              <w:top w:val="nil"/>
              <w:left w:val="nil"/>
              <w:bottom w:val="single" w:sz="4" w:space="0" w:color="auto"/>
              <w:right w:val="nil"/>
            </w:tcBorders>
            <w:shd w:val="clear" w:color="000000" w:fill="FFFFFF"/>
            <w:vAlign w:val="center"/>
            <w:hideMark/>
          </w:tcPr>
          <w:p w14:paraId="067E2951"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58" w:type="pct"/>
            <w:gridSpan w:val="2"/>
            <w:tcBorders>
              <w:top w:val="nil"/>
              <w:left w:val="nil"/>
              <w:bottom w:val="single" w:sz="4" w:space="0" w:color="auto"/>
              <w:right w:val="nil"/>
            </w:tcBorders>
            <w:shd w:val="clear" w:color="000000" w:fill="FFFFFF"/>
            <w:vAlign w:val="center"/>
            <w:hideMark/>
          </w:tcPr>
          <w:p w14:paraId="3103B323"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57" w:type="pct"/>
            <w:tcBorders>
              <w:top w:val="nil"/>
              <w:left w:val="nil"/>
              <w:bottom w:val="single" w:sz="4" w:space="0" w:color="auto"/>
              <w:right w:val="nil"/>
            </w:tcBorders>
            <w:shd w:val="clear" w:color="000000" w:fill="FFFFFF"/>
            <w:vAlign w:val="center"/>
            <w:hideMark/>
          </w:tcPr>
          <w:p w14:paraId="75FC0DB8"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06" w:type="pct"/>
            <w:gridSpan w:val="2"/>
            <w:tcBorders>
              <w:top w:val="nil"/>
              <w:left w:val="nil"/>
              <w:bottom w:val="single" w:sz="4" w:space="0" w:color="auto"/>
              <w:right w:val="nil"/>
            </w:tcBorders>
            <w:shd w:val="clear" w:color="000000" w:fill="FFFFFF"/>
            <w:vAlign w:val="center"/>
            <w:hideMark/>
          </w:tcPr>
          <w:p w14:paraId="61A73B09"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04" w:type="pct"/>
            <w:tcBorders>
              <w:top w:val="nil"/>
              <w:left w:val="nil"/>
              <w:bottom w:val="single" w:sz="4" w:space="0" w:color="auto"/>
              <w:right w:val="nil"/>
            </w:tcBorders>
            <w:shd w:val="clear" w:color="000000" w:fill="FFFFFF"/>
            <w:vAlign w:val="center"/>
            <w:hideMark/>
          </w:tcPr>
          <w:p w14:paraId="6790B763"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62" w:type="pct"/>
            <w:tcBorders>
              <w:top w:val="nil"/>
              <w:left w:val="nil"/>
              <w:bottom w:val="single" w:sz="4" w:space="0" w:color="auto"/>
              <w:right w:val="nil"/>
            </w:tcBorders>
            <w:shd w:val="clear" w:color="000000" w:fill="FFFFFF"/>
            <w:vAlign w:val="center"/>
            <w:hideMark/>
          </w:tcPr>
          <w:p w14:paraId="35D8391E"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372" w:type="pct"/>
            <w:tcBorders>
              <w:top w:val="nil"/>
              <w:left w:val="nil"/>
              <w:bottom w:val="single" w:sz="4" w:space="0" w:color="auto"/>
              <w:right w:val="nil"/>
            </w:tcBorders>
            <w:shd w:val="clear" w:color="000000" w:fill="FFFFFF"/>
            <w:vAlign w:val="center"/>
            <w:hideMark/>
          </w:tcPr>
          <w:p w14:paraId="4313F9CF"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558" w:type="pct"/>
            <w:gridSpan w:val="4"/>
            <w:tcBorders>
              <w:top w:val="nil"/>
              <w:left w:val="nil"/>
              <w:bottom w:val="single" w:sz="4" w:space="0" w:color="auto"/>
              <w:right w:val="nil"/>
            </w:tcBorders>
            <w:shd w:val="clear" w:color="000000" w:fill="FFFFFF"/>
            <w:vAlign w:val="center"/>
            <w:hideMark/>
          </w:tcPr>
          <w:p w14:paraId="70633FBB"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81" w:type="pct"/>
            <w:tcBorders>
              <w:top w:val="nil"/>
              <w:left w:val="nil"/>
              <w:bottom w:val="single" w:sz="4" w:space="0" w:color="auto"/>
              <w:right w:val="nil"/>
            </w:tcBorders>
            <w:shd w:val="clear" w:color="000000" w:fill="FFFFFF"/>
            <w:vAlign w:val="center"/>
            <w:hideMark/>
          </w:tcPr>
          <w:p w14:paraId="2A90D85B"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452" w:type="pct"/>
            <w:tcBorders>
              <w:top w:val="nil"/>
              <w:left w:val="nil"/>
              <w:bottom w:val="single" w:sz="4" w:space="0" w:color="auto"/>
              <w:right w:val="single" w:sz="4" w:space="0" w:color="auto"/>
            </w:tcBorders>
            <w:shd w:val="clear" w:color="000000" w:fill="FFFFFF"/>
            <w:vAlign w:val="center"/>
            <w:hideMark/>
          </w:tcPr>
          <w:p w14:paraId="11C8D26F"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r>
      <w:tr w:rsidR="007F6CE7" w:rsidRPr="00AC6B30" w14:paraId="36A9CABC" w14:textId="77777777" w:rsidTr="00E160B8">
        <w:trPr>
          <w:trHeight w:val="116"/>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7E5DC1"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Razón social</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62DF96D1"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3BD485A5" w14:textId="77777777" w:rsidTr="00E160B8">
        <w:trPr>
          <w:trHeight w:val="112"/>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D35CF9"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RUC N°</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09A28BA9"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4AD22059" w14:textId="77777777" w:rsidTr="00E160B8">
        <w:trPr>
          <w:trHeight w:val="112"/>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17EE12"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Correo electrónico</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28150E4B"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7FF60AA2" w14:textId="77777777" w:rsidTr="00E160B8">
        <w:trPr>
          <w:trHeight w:val="107"/>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2FCCA5" w14:textId="0A1947EE"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Teléfono fijo/móvil</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16CADFBD"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7AF3C514" w14:textId="77777777" w:rsidTr="00E160B8">
        <w:trPr>
          <w:trHeight w:val="116"/>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02D2CD"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Representante legal</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105DD652"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6058EE6F" w14:textId="77777777" w:rsidTr="00E160B8">
        <w:trPr>
          <w:trHeight w:val="180"/>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DC806E"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Persona de contacto</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4A37F904"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5C7ACD" w14:paraId="35A70DB1" w14:textId="77777777" w:rsidTr="00E160B8">
        <w:trPr>
          <w:trHeight w:val="1927"/>
        </w:trPr>
        <w:tc>
          <w:tcPr>
            <w:tcW w:w="5000" w:type="pct"/>
            <w:gridSpan w:val="20"/>
            <w:tcBorders>
              <w:top w:val="single" w:sz="4" w:space="0" w:color="auto"/>
              <w:left w:val="nil"/>
              <w:bottom w:val="nil"/>
              <w:right w:val="nil"/>
            </w:tcBorders>
            <w:shd w:val="clear" w:color="000000" w:fill="FFFFFF"/>
            <w:vAlign w:val="bottom"/>
            <w:hideMark/>
          </w:tcPr>
          <w:p w14:paraId="74615A21" w14:textId="55CB87F1" w:rsidR="00A85DE4" w:rsidRDefault="00A85DE4" w:rsidP="007F6CE7">
            <w:pPr>
              <w:spacing w:after="0" w:line="240" w:lineRule="auto"/>
              <w:jc w:val="center"/>
              <w:rPr>
                <w:rFonts w:ascii="Arial" w:eastAsia="Times New Roman" w:hAnsi="Arial" w:cs="Arial"/>
                <w:color w:val="0000CC"/>
                <w:sz w:val="18"/>
                <w:szCs w:val="18"/>
                <w:lang w:val="es-PE"/>
              </w:rPr>
            </w:pPr>
          </w:p>
          <w:p w14:paraId="7C2B0E60" w14:textId="77777777" w:rsidR="00A85DE4" w:rsidRDefault="00A85DE4" w:rsidP="007F6CE7">
            <w:pPr>
              <w:spacing w:after="0" w:line="240" w:lineRule="auto"/>
              <w:jc w:val="center"/>
              <w:rPr>
                <w:rFonts w:ascii="Arial" w:eastAsia="Times New Roman" w:hAnsi="Arial" w:cs="Arial"/>
                <w:color w:val="0000CC"/>
                <w:sz w:val="18"/>
                <w:szCs w:val="18"/>
                <w:lang w:val="es-PE"/>
              </w:rPr>
            </w:pPr>
          </w:p>
          <w:p w14:paraId="1DCD8A56" w14:textId="77777777" w:rsidR="007F6CE7" w:rsidRDefault="007F6CE7" w:rsidP="007F6CE7">
            <w:pPr>
              <w:spacing w:after="0" w:line="240" w:lineRule="auto"/>
              <w:jc w:val="center"/>
              <w:rPr>
                <w:rFonts w:ascii="Arial" w:eastAsia="Times New Roman" w:hAnsi="Arial" w:cs="Arial"/>
                <w:color w:val="0000FF"/>
                <w:sz w:val="18"/>
                <w:szCs w:val="18"/>
                <w:lang w:val="es-PE"/>
              </w:rPr>
            </w:pPr>
            <w:r>
              <w:rPr>
                <w:rFonts w:ascii="Arial" w:eastAsia="Times New Roman" w:hAnsi="Arial" w:cs="Arial"/>
                <w:color w:val="0000CC"/>
                <w:sz w:val="18"/>
                <w:szCs w:val="18"/>
                <w:lang w:val="es-PE"/>
              </w:rPr>
              <w:t>…………………………………………</w:t>
            </w:r>
            <w:proofErr w:type="gramStart"/>
            <w:r>
              <w:rPr>
                <w:rFonts w:ascii="Arial" w:eastAsia="Times New Roman" w:hAnsi="Arial" w:cs="Arial"/>
                <w:color w:val="0000CC"/>
                <w:sz w:val="18"/>
                <w:szCs w:val="18"/>
                <w:lang w:val="es-PE"/>
              </w:rPr>
              <w:t>…….</w:t>
            </w:r>
            <w:proofErr w:type="gramEnd"/>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DA1517">
              <w:rPr>
                <w:rFonts w:ascii="Arial" w:eastAsia="Times New Roman" w:hAnsi="Arial" w:cs="Arial"/>
                <w:b/>
                <w:bCs/>
                <w:color w:val="0000FF"/>
                <w:sz w:val="20"/>
                <w:szCs w:val="20"/>
                <w:lang w:val="es-PE"/>
              </w:rPr>
              <w:t xml:space="preserve">Firma, Nombres y Apellidos del proveedor o Representante legal o </w:t>
            </w:r>
            <w:r w:rsidRPr="00DA1517">
              <w:rPr>
                <w:rFonts w:ascii="Arial" w:eastAsia="Times New Roman" w:hAnsi="Arial" w:cs="Arial"/>
                <w:b/>
                <w:bCs/>
                <w:color w:val="0000FF"/>
                <w:sz w:val="20"/>
                <w:szCs w:val="20"/>
                <w:lang w:val="es-PE"/>
              </w:rPr>
              <w:br/>
              <w:t>persona autorizada para emitir cotizaciones</w:t>
            </w:r>
            <w:r w:rsidRPr="00AC6B30">
              <w:rPr>
                <w:rFonts w:ascii="Arial" w:eastAsia="Times New Roman" w:hAnsi="Arial" w:cs="Arial"/>
                <w:b/>
                <w:bCs/>
                <w:color w:val="0000FF"/>
                <w:sz w:val="18"/>
                <w:szCs w:val="18"/>
                <w:lang w:val="es-PE"/>
              </w:rPr>
              <w:t xml:space="preserve">   </w:t>
            </w:r>
            <w:r w:rsidRPr="00AC6B30">
              <w:rPr>
                <w:rFonts w:ascii="Arial" w:eastAsia="Times New Roman" w:hAnsi="Arial" w:cs="Arial"/>
                <w:color w:val="0000FF"/>
                <w:sz w:val="18"/>
                <w:szCs w:val="18"/>
                <w:lang w:val="es-PE"/>
              </w:rPr>
              <w:t xml:space="preserve"> </w:t>
            </w:r>
          </w:p>
          <w:p w14:paraId="38A539CC" w14:textId="74989D0A" w:rsidR="00FE7F1B" w:rsidRPr="00AC6B30" w:rsidRDefault="00FE7F1B" w:rsidP="007F6CE7">
            <w:pPr>
              <w:spacing w:after="0" w:line="240" w:lineRule="auto"/>
              <w:jc w:val="center"/>
              <w:rPr>
                <w:rFonts w:ascii="Arial" w:eastAsia="Times New Roman" w:hAnsi="Arial" w:cs="Arial"/>
                <w:color w:val="0000CC"/>
                <w:sz w:val="18"/>
                <w:szCs w:val="18"/>
                <w:lang w:val="es-PE"/>
              </w:rPr>
            </w:pPr>
          </w:p>
        </w:tc>
      </w:tr>
    </w:tbl>
    <w:p w14:paraId="30DB343D" w14:textId="7140C8E6" w:rsidR="00FE7F1B" w:rsidRDefault="00FE7F1B" w:rsidP="00564E87">
      <w:pPr>
        <w:rPr>
          <w:rFonts w:ascii="Arial" w:hAnsi="Arial" w:cs="Arial"/>
          <w:sz w:val="18"/>
          <w:szCs w:val="18"/>
          <w:lang w:val="es-PE"/>
        </w:rPr>
        <w:sectPr w:rsidR="00FE7F1B" w:rsidSect="008D10E6">
          <w:pgSz w:w="15840" w:h="12240" w:orient="landscape"/>
          <w:pgMar w:top="851" w:right="1418" w:bottom="2127" w:left="1418" w:header="709" w:footer="709" w:gutter="0"/>
          <w:cols w:space="708"/>
          <w:docGrid w:linePitch="360"/>
        </w:sectPr>
      </w:pPr>
    </w:p>
    <w:p w14:paraId="22DE8C81" w14:textId="77777777" w:rsidR="00E75F4D" w:rsidRDefault="00E75F4D" w:rsidP="00F32CC5">
      <w:pPr>
        <w:spacing w:after="0" w:line="240" w:lineRule="auto"/>
        <w:jc w:val="both"/>
        <w:rPr>
          <w:rFonts w:ascii="Arial" w:hAnsi="Arial" w:cs="Arial"/>
          <w:sz w:val="18"/>
          <w:szCs w:val="18"/>
          <w:lang w:val="es-ES"/>
        </w:rPr>
      </w:pPr>
    </w:p>
    <w:sectPr w:rsidR="00E75F4D" w:rsidSect="00ED500C">
      <w:pgSz w:w="12240" w:h="15840"/>
      <w:pgMar w:top="568"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B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7C7"/>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310829"/>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527C40"/>
    <w:multiLevelType w:val="hybridMultilevel"/>
    <w:tmpl w:val="AE543818"/>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11ED63FD"/>
    <w:multiLevelType w:val="hybridMultilevel"/>
    <w:tmpl w:val="5A34F838"/>
    <w:lvl w:ilvl="0" w:tplc="44EEA982">
      <w:numFmt w:val="bullet"/>
      <w:lvlText w:val="•"/>
      <w:lvlJc w:val="left"/>
      <w:pPr>
        <w:ind w:left="53" w:hanging="130"/>
      </w:pPr>
      <w:rPr>
        <w:rFonts w:ascii="Arial MT" w:eastAsia="Arial MT" w:hAnsi="Arial MT" w:cs="Arial MT" w:hint="default"/>
        <w:w w:val="99"/>
        <w:sz w:val="20"/>
        <w:szCs w:val="20"/>
        <w:lang w:val="es-ES" w:eastAsia="en-US" w:bidi="ar-SA"/>
      </w:rPr>
    </w:lvl>
    <w:lvl w:ilvl="1" w:tplc="7E46E37A">
      <w:numFmt w:val="bullet"/>
      <w:lvlText w:val="•"/>
      <w:lvlJc w:val="left"/>
      <w:pPr>
        <w:ind w:left="646" w:hanging="130"/>
      </w:pPr>
      <w:rPr>
        <w:rFonts w:hint="default"/>
        <w:lang w:val="es-ES" w:eastAsia="en-US" w:bidi="ar-SA"/>
      </w:rPr>
    </w:lvl>
    <w:lvl w:ilvl="2" w:tplc="4120E6A2">
      <w:numFmt w:val="bullet"/>
      <w:lvlText w:val="•"/>
      <w:lvlJc w:val="left"/>
      <w:pPr>
        <w:ind w:left="1232" w:hanging="130"/>
      </w:pPr>
      <w:rPr>
        <w:rFonts w:hint="default"/>
        <w:lang w:val="es-ES" w:eastAsia="en-US" w:bidi="ar-SA"/>
      </w:rPr>
    </w:lvl>
    <w:lvl w:ilvl="3" w:tplc="55CCEBD0">
      <w:numFmt w:val="bullet"/>
      <w:lvlText w:val="•"/>
      <w:lvlJc w:val="left"/>
      <w:pPr>
        <w:ind w:left="1818" w:hanging="130"/>
      </w:pPr>
      <w:rPr>
        <w:rFonts w:hint="default"/>
        <w:lang w:val="es-ES" w:eastAsia="en-US" w:bidi="ar-SA"/>
      </w:rPr>
    </w:lvl>
    <w:lvl w:ilvl="4" w:tplc="43768D50">
      <w:numFmt w:val="bullet"/>
      <w:lvlText w:val="•"/>
      <w:lvlJc w:val="left"/>
      <w:pPr>
        <w:ind w:left="2404" w:hanging="130"/>
      </w:pPr>
      <w:rPr>
        <w:rFonts w:hint="default"/>
        <w:lang w:val="es-ES" w:eastAsia="en-US" w:bidi="ar-SA"/>
      </w:rPr>
    </w:lvl>
    <w:lvl w:ilvl="5" w:tplc="CF80FC78">
      <w:numFmt w:val="bullet"/>
      <w:lvlText w:val="•"/>
      <w:lvlJc w:val="left"/>
      <w:pPr>
        <w:ind w:left="2990" w:hanging="130"/>
      </w:pPr>
      <w:rPr>
        <w:rFonts w:hint="default"/>
        <w:lang w:val="es-ES" w:eastAsia="en-US" w:bidi="ar-SA"/>
      </w:rPr>
    </w:lvl>
    <w:lvl w:ilvl="6" w:tplc="5264318A">
      <w:numFmt w:val="bullet"/>
      <w:lvlText w:val="•"/>
      <w:lvlJc w:val="left"/>
      <w:pPr>
        <w:ind w:left="3576" w:hanging="130"/>
      </w:pPr>
      <w:rPr>
        <w:rFonts w:hint="default"/>
        <w:lang w:val="es-ES" w:eastAsia="en-US" w:bidi="ar-SA"/>
      </w:rPr>
    </w:lvl>
    <w:lvl w:ilvl="7" w:tplc="F822C2A4">
      <w:numFmt w:val="bullet"/>
      <w:lvlText w:val="•"/>
      <w:lvlJc w:val="left"/>
      <w:pPr>
        <w:ind w:left="4162" w:hanging="130"/>
      </w:pPr>
      <w:rPr>
        <w:rFonts w:hint="default"/>
        <w:lang w:val="es-ES" w:eastAsia="en-US" w:bidi="ar-SA"/>
      </w:rPr>
    </w:lvl>
    <w:lvl w:ilvl="8" w:tplc="A412C584">
      <w:numFmt w:val="bullet"/>
      <w:lvlText w:val="•"/>
      <w:lvlJc w:val="left"/>
      <w:pPr>
        <w:ind w:left="4748" w:hanging="130"/>
      </w:pPr>
      <w:rPr>
        <w:rFonts w:hint="default"/>
        <w:lang w:val="es-ES" w:eastAsia="en-US" w:bidi="ar-SA"/>
      </w:rPr>
    </w:lvl>
  </w:abstractNum>
  <w:abstractNum w:abstractNumId="4" w15:restartNumberingAfterBreak="0">
    <w:nsid w:val="13513464"/>
    <w:multiLevelType w:val="multilevel"/>
    <w:tmpl w:val="5BB0CACC"/>
    <w:lvl w:ilvl="0">
      <w:start w:val="1"/>
      <w:numFmt w:val="upperRoman"/>
      <w:lvlText w:val="%1."/>
      <w:lvlJc w:val="right"/>
      <w:pPr>
        <w:ind w:left="180" w:hanging="180"/>
      </w:pPr>
      <w:rPr>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8919C2"/>
    <w:multiLevelType w:val="hybridMultilevel"/>
    <w:tmpl w:val="7D44FE20"/>
    <w:lvl w:ilvl="0" w:tplc="933CCCD4">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3258B5"/>
    <w:multiLevelType w:val="hybridMultilevel"/>
    <w:tmpl w:val="B6A2F4C2"/>
    <w:lvl w:ilvl="0" w:tplc="5986F3D8">
      <w:start w:val="1"/>
      <w:numFmt w:val="upperRoman"/>
      <w:lvlText w:val="%1."/>
      <w:lvlJc w:val="left"/>
      <w:pPr>
        <w:ind w:left="782" w:hanging="291"/>
        <w:jc w:val="right"/>
      </w:pPr>
      <w:rPr>
        <w:rFonts w:ascii="Arial" w:eastAsia="Arial" w:hAnsi="Arial" w:cs="Arial" w:hint="default"/>
        <w:b/>
        <w:bCs/>
        <w:spacing w:val="-1"/>
        <w:w w:val="99"/>
        <w:sz w:val="20"/>
        <w:szCs w:val="20"/>
        <w:lang w:val="es-ES" w:eastAsia="en-US" w:bidi="ar-SA"/>
      </w:rPr>
    </w:lvl>
    <w:lvl w:ilvl="1" w:tplc="55B46928">
      <w:start w:val="1"/>
      <w:numFmt w:val="decimal"/>
      <w:lvlText w:val="%2."/>
      <w:lvlJc w:val="left"/>
      <w:pPr>
        <w:ind w:left="1168" w:hanging="360"/>
      </w:pPr>
      <w:rPr>
        <w:rFonts w:ascii="Arial MT" w:eastAsia="Arial MT" w:hAnsi="Arial MT" w:cs="Arial MT" w:hint="default"/>
        <w:spacing w:val="-1"/>
        <w:w w:val="99"/>
        <w:sz w:val="20"/>
        <w:szCs w:val="20"/>
        <w:lang w:val="es-ES" w:eastAsia="en-US" w:bidi="ar-SA"/>
      </w:rPr>
    </w:lvl>
    <w:lvl w:ilvl="2" w:tplc="93DC06BA">
      <w:numFmt w:val="bullet"/>
      <w:lvlText w:val="•"/>
      <w:lvlJc w:val="left"/>
      <w:pPr>
        <w:ind w:left="1160" w:hanging="360"/>
      </w:pPr>
      <w:rPr>
        <w:rFonts w:hint="default"/>
        <w:lang w:val="es-ES" w:eastAsia="en-US" w:bidi="ar-SA"/>
      </w:rPr>
    </w:lvl>
    <w:lvl w:ilvl="3" w:tplc="5D841EF0">
      <w:numFmt w:val="bullet"/>
      <w:lvlText w:val="•"/>
      <w:lvlJc w:val="left"/>
      <w:pPr>
        <w:ind w:left="2365" w:hanging="360"/>
      </w:pPr>
      <w:rPr>
        <w:rFonts w:hint="default"/>
        <w:lang w:val="es-ES" w:eastAsia="en-US" w:bidi="ar-SA"/>
      </w:rPr>
    </w:lvl>
    <w:lvl w:ilvl="4" w:tplc="59BC1BA6">
      <w:numFmt w:val="bullet"/>
      <w:lvlText w:val="•"/>
      <w:lvlJc w:val="left"/>
      <w:pPr>
        <w:ind w:left="3571" w:hanging="360"/>
      </w:pPr>
      <w:rPr>
        <w:rFonts w:hint="default"/>
        <w:lang w:val="es-ES" w:eastAsia="en-US" w:bidi="ar-SA"/>
      </w:rPr>
    </w:lvl>
    <w:lvl w:ilvl="5" w:tplc="19CCED80">
      <w:numFmt w:val="bullet"/>
      <w:lvlText w:val="•"/>
      <w:lvlJc w:val="left"/>
      <w:pPr>
        <w:ind w:left="4777" w:hanging="360"/>
      </w:pPr>
      <w:rPr>
        <w:rFonts w:hint="default"/>
        <w:lang w:val="es-ES" w:eastAsia="en-US" w:bidi="ar-SA"/>
      </w:rPr>
    </w:lvl>
    <w:lvl w:ilvl="6" w:tplc="D1BCC400">
      <w:numFmt w:val="bullet"/>
      <w:lvlText w:val="•"/>
      <w:lvlJc w:val="left"/>
      <w:pPr>
        <w:ind w:left="5983" w:hanging="360"/>
      </w:pPr>
      <w:rPr>
        <w:rFonts w:hint="default"/>
        <w:lang w:val="es-ES" w:eastAsia="en-US" w:bidi="ar-SA"/>
      </w:rPr>
    </w:lvl>
    <w:lvl w:ilvl="7" w:tplc="ACFAA5D6">
      <w:numFmt w:val="bullet"/>
      <w:lvlText w:val="•"/>
      <w:lvlJc w:val="left"/>
      <w:pPr>
        <w:ind w:left="7189" w:hanging="360"/>
      </w:pPr>
      <w:rPr>
        <w:rFonts w:hint="default"/>
        <w:lang w:val="es-ES" w:eastAsia="en-US" w:bidi="ar-SA"/>
      </w:rPr>
    </w:lvl>
    <w:lvl w:ilvl="8" w:tplc="7E7E1F9E">
      <w:numFmt w:val="bullet"/>
      <w:lvlText w:val="•"/>
      <w:lvlJc w:val="left"/>
      <w:pPr>
        <w:ind w:left="8394" w:hanging="360"/>
      </w:pPr>
      <w:rPr>
        <w:rFonts w:hint="default"/>
        <w:lang w:val="es-ES" w:eastAsia="en-US" w:bidi="ar-SA"/>
      </w:rPr>
    </w:lvl>
  </w:abstractNum>
  <w:abstractNum w:abstractNumId="7" w15:restartNumberingAfterBreak="0">
    <w:nsid w:val="16BB338C"/>
    <w:multiLevelType w:val="hybridMultilevel"/>
    <w:tmpl w:val="D7EE66A2"/>
    <w:lvl w:ilvl="0" w:tplc="8CEA825E">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6FD1319"/>
    <w:multiLevelType w:val="hybridMultilevel"/>
    <w:tmpl w:val="ABD0FAC0"/>
    <w:lvl w:ilvl="0" w:tplc="4C4EA04E">
      <w:numFmt w:val="bullet"/>
      <w:lvlText w:val="•"/>
      <w:lvlJc w:val="left"/>
      <w:pPr>
        <w:ind w:left="53" w:hanging="126"/>
      </w:pPr>
      <w:rPr>
        <w:rFonts w:ascii="Arial MT" w:eastAsia="Arial MT" w:hAnsi="Arial MT" w:cs="Arial MT" w:hint="default"/>
        <w:w w:val="99"/>
        <w:sz w:val="20"/>
        <w:szCs w:val="20"/>
        <w:lang w:val="es-ES" w:eastAsia="en-US" w:bidi="ar-SA"/>
      </w:rPr>
    </w:lvl>
    <w:lvl w:ilvl="1" w:tplc="6E7057FE">
      <w:numFmt w:val="bullet"/>
      <w:lvlText w:val="•"/>
      <w:lvlJc w:val="left"/>
      <w:pPr>
        <w:ind w:left="646" w:hanging="126"/>
      </w:pPr>
      <w:rPr>
        <w:rFonts w:hint="default"/>
        <w:lang w:val="es-ES" w:eastAsia="en-US" w:bidi="ar-SA"/>
      </w:rPr>
    </w:lvl>
    <w:lvl w:ilvl="2" w:tplc="326EF6FA">
      <w:numFmt w:val="bullet"/>
      <w:lvlText w:val="•"/>
      <w:lvlJc w:val="left"/>
      <w:pPr>
        <w:ind w:left="1232" w:hanging="126"/>
      </w:pPr>
      <w:rPr>
        <w:rFonts w:hint="default"/>
        <w:lang w:val="es-ES" w:eastAsia="en-US" w:bidi="ar-SA"/>
      </w:rPr>
    </w:lvl>
    <w:lvl w:ilvl="3" w:tplc="8BE078F6">
      <w:numFmt w:val="bullet"/>
      <w:lvlText w:val="•"/>
      <w:lvlJc w:val="left"/>
      <w:pPr>
        <w:ind w:left="1818" w:hanging="126"/>
      </w:pPr>
      <w:rPr>
        <w:rFonts w:hint="default"/>
        <w:lang w:val="es-ES" w:eastAsia="en-US" w:bidi="ar-SA"/>
      </w:rPr>
    </w:lvl>
    <w:lvl w:ilvl="4" w:tplc="EAAEAFBC">
      <w:numFmt w:val="bullet"/>
      <w:lvlText w:val="•"/>
      <w:lvlJc w:val="left"/>
      <w:pPr>
        <w:ind w:left="2404" w:hanging="126"/>
      </w:pPr>
      <w:rPr>
        <w:rFonts w:hint="default"/>
        <w:lang w:val="es-ES" w:eastAsia="en-US" w:bidi="ar-SA"/>
      </w:rPr>
    </w:lvl>
    <w:lvl w:ilvl="5" w:tplc="64B009F0">
      <w:numFmt w:val="bullet"/>
      <w:lvlText w:val="•"/>
      <w:lvlJc w:val="left"/>
      <w:pPr>
        <w:ind w:left="2990" w:hanging="126"/>
      </w:pPr>
      <w:rPr>
        <w:rFonts w:hint="default"/>
        <w:lang w:val="es-ES" w:eastAsia="en-US" w:bidi="ar-SA"/>
      </w:rPr>
    </w:lvl>
    <w:lvl w:ilvl="6" w:tplc="B2E0D4E6">
      <w:numFmt w:val="bullet"/>
      <w:lvlText w:val="•"/>
      <w:lvlJc w:val="left"/>
      <w:pPr>
        <w:ind w:left="3576" w:hanging="126"/>
      </w:pPr>
      <w:rPr>
        <w:rFonts w:hint="default"/>
        <w:lang w:val="es-ES" w:eastAsia="en-US" w:bidi="ar-SA"/>
      </w:rPr>
    </w:lvl>
    <w:lvl w:ilvl="7" w:tplc="03F8B9EA">
      <w:numFmt w:val="bullet"/>
      <w:lvlText w:val="•"/>
      <w:lvlJc w:val="left"/>
      <w:pPr>
        <w:ind w:left="4162" w:hanging="126"/>
      </w:pPr>
      <w:rPr>
        <w:rFonts w:hint="default"/>
        <w:lang w:val="es-ES" w:eastAsia="en-US" w:bidi="ar-SA"/>
      </w:rPr>
    </w:lvl>
    <w:lvl w:ilvl="8" w:tplc="DDF0D906">
      <w:numFmt w:val="bullet"/>
      <w:lvlText w:val="•"/>
      <w:lvlJc w:val="left"/>
      <w:pPr>
        <w:ind w:left="4748" w:hanging="126"/>
      </w:pPr>
      <w:rPr>
        <w:rFonts w:hint="default"/>
        <w:lang w:val="es-ES" w:eastAsia="en-US" w:bidi="ar-SA"/>
      </w:rPr>
    </w:lvl>
  </w:abstractNum>
  <w:abstractNum w:abstractNumId="9" w15:restartNumberingAfterBreak="0">
    <w:nsid w:val="18FA5F59"/>
    <w:multiLevelType w:val="hybridMultilevel"/>
    <w:tmpl w:val="4E78AF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F515E8"/>
    <w:multiLevelType w:val="hybridMultilevel"/>
    <w:tmpl w:val="47481F6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E403FBA"/>
    <w:multiLevelType w:val="multilevel"/>
    <w:tmpl w:val="2526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64E95"/>
    <w:multiLevelType w:val="hybridMultilevel"/>
    <w:tmpl w:val="EE7C9200"/>
    <w:lvl w:ilvl="0" w:tplc="881040D4">
      <w:numFmt w:val="bullet"/>
      <w:lvlText w:val="•"/>
      <w:lvlJc w:val="left"/>
      <w:pPr>
        <w:ind w:left="53" w:hanging="71"/>
      </w:pPr>
      <w:rPr>
        <w:rFonts w:ascii="Arial MT" w:eastAsia="Arial MT" w:hAnsi="Arial MT" w:cs="Arial MT" w:hint="default"/>
        <w:spacing w:val="-1"/>
        <w:w w:val="99"/>
        <w:sz w:val="18"/>
        <w:szCs w:val="18"/>
        <w:lang w:val="es-ES" w:eastAsia="en-US" w:bidi="ar-SA"/>
      </w:rPr>
    </w:lvl>
    <w:lvl w:ilvl="1" w:tplc="8F7AAB50">
      <w:numFmt w:val="bullet"/>
      <w:lvlText w:val="•"/>
      <w:lvlJc w:val="left"/>
      <w:pPr>
        <w:ind w:left="646" w:hanging="71"/>
      </w:pPr>
      <w:rPr>
        <w:rFonts w:hint="default"/>
        <w:lang w:val="es-ES" w:eastAsia="en-US" w:bidi="ar-SA"/>
      </w:rPr>
    </w:lvl>
    <w:lvl w:ilvl="2" w:tplc="8CB45BB6">
      <w:numFmt w:val="bullet"/>
      <w:lvlText w:val="•"/>
      <w:lvlJc w:val="left"/>
      <w:pPr>
        <w:ind w:left="1232" w:hanging="71"/>
      </w:pPr>
      <w:rPr>
        <w:rFonts w:hint="default"/>
        <w:lang w:val="es-ES" w:eastAsia="en-US" w:bidi="ar-SA"/>
      </w:rPr>
    </w:lvl>
    <w:lvl w:ilvl="3" w:tplc="ABD8256A">
      <w:numFmt w:val="bullet"/>
      <w:lvlText w:val="•"/>
      <w:lvlJc w:val="left"/>
      <w:pPr>
        <w:ind w:left="1818" w:hanging="71"/>
      </w:pPr>
      <w:rPr>
        <w:rFonts w:hint="default"/>
        <w:lang w:val="es-ES" w:eastAsia="en-US" w:bidi="ar-SA"/>
      </w:rPr>
    </w:lvl>
    <w:lvl w:ilvl="4" w:tplc="B372B988">
      <w:numFmt w:val="bullet"/>
      <w:lvlText w:val="•"/>
      <w:lvlJc w:val="left"/>
      <w:pPr>
        <w:ind w:left="2404" w:hanging="71"/>
      </w:pPr>
      <w:rPr>
        <w:rFonts w:hint="default"/>
        <w:lang w:val="es-ES" w:eastAsia="en-US" w:bidi="ar-SA"/>
      </w:rPr>
    </w:lvl>
    <w:lvl w:ilvl="5" w:tplc="4686E092">
      <w:numFmt w:val="bullet"/>
      <w:lvlText w:val="•"/>
      <w:lvlJc w:val="left"/>
      <w:pPr>
        <w:ind w:left="2990" w:hanging="71"/>
      </w:pPr>
      <w:rPr>
        <w:rFonts w:hint="default"/>
        <w:lang w:val="es-ES" w:eastAsia="en-US" w:bidi="ar-SA"/>
      </w:rPr>
    </w:lvl>
    <w:lvl w:ilvl="6" w:tplc="06D2F072">
      <w:numFmt w:val="bullet"/>
      <w:lvlText w:val="•"/>
      <w:lvlJc w:val="left"/>
      <w:pPr>
        <w:ind w:left="3576" w:hanging="71"/>
      </w:pPr>
      <w:rPr>
        <w:rFonts w:hint="default"/>
        <w:lang w:val="es-ES" w:eastAsia="en-US" w:bidi="ar-SA"/>
      </w:rPr>
    </w:lvl>
    <w:lvl w:ilvl="7" w:tplc="0BE6E506">
      <w:numFmt w:val="bullet"/>
      <w:lvlText w:val="•"/>
      <w:lvlJc w:val="left"/>
      <w:pPr>
        <w:ind w:left="4162" w:hanging="71"/>
      </w:pPr>
      <w:rPr>
        <w:rFonts w:hint="default"/>
        <w:lang w:val="es-ES" w:eastAsia="en-US" w:bidi="ar-SA"/>
      </w:rPr>
    </w:lvl>
    <w:lvl w:ilvl="8" w:tplc="DB4684B0">
      <w:numFmt w:val="bullet"/>
      <w:lvlText w:val="•"/>
      <w:lvlJc w:val="left"/>
      <w:pPr>
        <w:ind w:left="4748" w:hanging="71"/>
      </w:pPr>
      <w:rPr>
        <w:rFonts w:hint="default"/>
        <w:lang w:val="es-ES" w:eastAsia="en-US" w:bidi="ar-SA"/>
      </w:rPr>
    </w:lvl>
  </w:abstractNum>
  <w:abstractNum w:abstractNumId="13" w15:restartNumberingAfterBreak="0">
    <w:nsid w:val="25ED2CEA"/>
    <w:multiLevelType w:val="hybridMultilevel"/>
    <w:tmpl w:val="9E7C62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DA751B"/>
    <w:multiLevelType w:val="hybridMultilevel"/>
    <w:tmpl w:val="D16245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9305E12"/>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12374A"/>
    <w:multiLevelType w:val="multilevel"/>
    <w:tmpl w:val="BFC476B2"/>
    <w:lvl w:ilvl="0">
      <w:start w:val="1"/>
      <w:numFmt w:val="upperRoman"/>
      <w:lvlText w:val="%1."/>
      <w:lvlJc w:val="right"/>
      <w:pPr>
        <w:ind w:left="180" w:hanging="180"/>
      </w:pPr>
      <w:rPr>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F825A3B"/>
    <w:multiLevelType w:val="hybridMultilevel"/>
    <w:tmpl w:val="C99292C8"/>
    <w:lvl w:ilvl="0" w:tplc="82683EBE">
      <w:numFmt w:val="bullet"/>
      <w:lvlText w:val="-"/>
      <w:lvlJc w:val="left"/>
      <w:pPr>
        <w:ind w:left="774" w:hanging="360"/>
      </w:pPr>
      <w:rPr>
        <w:rFonts w:ascii="Arial MT" w:eastAsia="Arial MT" w:hAnsi="Arial MT" w:cs="Arial MT" w:hint="default"/>
        <w:w w:val="99"/>
        <w:sz w:val="20"/>
        <w:szCs w:val="20"/>
        <w:lang w:val="es-ES" w:eastAsia="en-US" w:bidi="ar-SA"/>
      </w:rPr>
    </w:lvl>
    <w:lvl w:ilvl="1" w:tplc="6EBA5A28">
      <w:numFmt w:val="bullet"/>
      <w:lvlText w:val="•"/>
      <w:lvlJc w:val="left"/>
      <w:pPr>
        <w:ind w:left="1310" w:hanging="360"/>
      </w:pPr>
      <w:rPr>
        <w:rFonts w:hint="default"/>
        <w:lang w:val="es-ES" w:eastAsia="en-US" w:bidi="ar-SA"/>
      </w:rPr>
    </w:lvl>
    <w:lvl w:ilvl="2" w:tplc="435EC410">
      <w:numFmt w:val="bullet"/>
      <w:lvlText w:val="•"/>
      <w:lvlJc w:val="left"/>
      <w:pPr>
        <w:ind w:left="1841" w:hanging="360"/>
      </w:pPr>
      <w:rPr>
        <w:rFonts w:hint="default"/>
        <w:lang w:val="es-ES" w:eastAsia="en-US" w:bidi="ar-SA"/>
      </w:rPr>
    </w:lvl>
    <w:lvl w:ilvl="3" w:tplc="2AD8F440">
      <w:numFmt w:val="bullet"/>
      <w:lvlText w:val="•"/>
      <w:lvlJc w:val="left"/>
      <w:pPr>
        <w:ind w:left="2372" w:hanging="360"/>
      </w:pPr>
      <w:rPr>
        <w:rFonts w:hint="default"/>
        <w:lang w:val="es-ES" w:eastAsia="en-US" w:bidi="ar-SA"/>
      </w:rPr>
    </w:lvl>
    <w:lvl w:ilvl="4" w:tplc="F4946FC8">
      <w:numFmt w:val="bullet"/>
      <w:lvlText w:val="•"/>
      <w:lvlJc w:val="left"/>
      <w:pPr>
        <w:ind w:left="2902" w:hanging="360"/>
      </w:pPr>
      <w:rPr>
        <w:rFonts w:hint="default"/>
        <w:lang w:val="es-ES" w:eastAsia="en-US" w:bidi="ar-SA"/>
      </w:rPr>
    </w:lvl>
    <w:lvl w:ilvl="5" w:tplc="D6AAF34A">
      <w:numFmt w:val="bullet"/>
      <w:lvlText w:val="•"/>
      <w:lvlJc w:val="left"/>
      <w:pPr>
        <w:ind w:left="3433" w:hanging="360"/>
      </w:pPr>
      <w:rPr>
        <w:rFonts w:hint="default"/>
        <w:lang w:val="es-ES" w:eastAsia="en-US" w:bidi="ar-SA"/>
      </w:rPr>
    </w:lvl>
    <w:lvl w:ilvl="6" w:tplc="069CE25E">
      <w:numFmt w:val="bullet"/>
      <w:lvlText w:val="•"/>
      <w:lvlJc w:val="left"/>
      <w:pPr>
        <w:ind w:left="3964" w:hanging="360"/>
      </w:pPr>
      <w:rPr>
        <w:rFonts w:hint="default"/>
        <w:lang w:val="es-ES" w:eastAsia="en-US" w:bidi="ar-SA"/>
      </w:rPr>
    </w:lvl>
    <w:lvl w:ilvl="7" w:tplc="E45EA316">
      <w:numFmt w:val="bullet"/>
      <w:lvlText w:val="•"/>
      <w:lvlJc w:val="left"/>
      <w:pPr>
        <w:ind w:left="4494" w:hanging="360"/>
      </w:pPr>
      <w:rPr>
        <w:rFonts w:hint="default"/>
        <w:lang w:val="es-ES" w:eastAsia="en-US" w:bidi="ar-SA"/>
      </w:rPr>
    </w:lvl>
    <w:lvl w:ilvl="8" w:tplc="EA5EC22C">
      <w:numFmt w:val="bullet"/>
      <w:lvlText w:val="•"/>
      <w:lvlJc w:val="left"/>
      <w:pPr>
        <w:ind w:left="5025" w:hanging="360"/>
      </w:pPr>
      <w:rPr>
        <w:rFonts w:hint="default"/>
        <w:lang w:val="es-ES" w:eastAsia="en-US" w:bidi="ar-SA"/>
      </w:rPr>
    </w:lvl>
  </w:abstractNum>
  <w:abstractNum w:abstractNumId="18" w15:restartNumberingAfterBreak="0">
    <w:nsid w:val="30FC6A1E"/>
    <w:multiLevelType w:val="hybridMultilevel"/>
    <w:tmpl w:val="A80C49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7A6AFD"/>
    <w:multiLevelType w:val="hybridMultilevel"/>
    <w:tmpl w:val="5026545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ED64E6A"/>
    <w:multiLevelType w:val="hybridMultilevel"/>
    <w:tmpl w:val="F8AA49DA"/>
    <w:lvl w:ilvl="0" w:tplc="664CECA4">
      <w:numFmt w:val="bullet"/>
      <w:lvlText w:val="-"/>
      <w:lvlJc w:val="left"/>
      <w:pPr>
        <w:ind w:left="720" w:hanging="360"/>
      </w:pPr>
      <w:rPr>
        <w:rFonts w:ascii="Arial" w:eastAsia="Arial MT"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56D265C"/>
    <w:multiLevelType w:val="hybridMultilevel"/>
    <w:tmpl w:val="9278A0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61317C1"/>
    <w:multiLevelType w:val="hybridMultilevel"/>
    <w:tmpl w:val="D7F8E7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B7C0E57"/>
    <w:multiLevelType w:val="multilevel"/>
    <w:tmpl w:val="87BE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43949"/>
    <w:multiLevelType w:val="hybridMultilevel"/>
    <w:tmpl w:val="B97EAC84"/>
    <w:lvl w:ilvl="0" w:tplc="F724B546">
      <w:numFmt w:val="bullet"/>
      <w:lvlText w:val="-"/>
      <w:lvlJc w:val="left"/>
      <w:pPr>
        <w:ind w:left="720" w:hanging="360"/>
      </w:pPr>
      <w:rPr>
        <w:rFonts w:ascii="Calibri" w:eastAsia="Arial MT"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DC260E"/>
    <w:multiLevelType w:val="hybridMultilevel"/>
    <w:tmpl w:val="409C194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7022666"/>
    <w:multiLevelType w:val="hybridMultilevel"/>
    <w:tmpl w:val="D758DD70"/>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7" w15:restartNumberingAfterBreak="0">
    <w:nsid w:val="59A4297A"/>
    <w:multiLevelType w:val="multilevel"/>
    <w:tmpl w:val="BA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320022"/>
    <w:multiLevelType w:val="hybridMultilevel"/>
    <w:tmpl w:val="33FA8958"/>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611D7193"/>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6515C69"/>
    <w:multiLevelType w:val="hybridMultilevel"/>
    <w:tmpl w:val="E0909190"/>
    <w:lvl w:ilvl="0" w:tplc="B8F65A88">
      <w:numFmt w:val="bullet"/>
      <w:lvlText w:val="•"/>
      <w:lvlJc w:val="left"/>
      <w:pPr>
        <w:ind w:left="53" w:hanging="71"/>
      </w:pPr>
      <w:rPr>
        <w:rFonts w:ascii="Arial MT" w:eastAsia="Arial MT" w:hAnsi="Arial MT" w:cs="Arial MT" w:hint="default"/>
        <w:spacing w:val="-1"/>
        <w:w w:val="99"/>
        <w:sz w:val="18"/>
        <w:szCs w:val="18"/>
        <w:lang w:val="es-ES" w:eastAsia="en-US" w:bidi="ar-SA"/>
      </w:rPr>
    </w:lvl>
    <w:lvl w:ilvl="1" w:tplc="70EA4BA4">
      <w:numFmt w:val="bullet"/>
      <w:lvlText w:val="•"/>
      <w:lvlJc w:val="left"/>
      <w:pPr>
        <w:ind w:left="646" w:hanging="71"/>
      </w:pPr>
      <w:rPr>
        <w:rFonts w:hint="default"/>
        <w:lang w:val="es-ES" w:eastAsia="en-US" w:bidi="ar-SA"/>
      </w:rPr>
    </w:lvl>
    <w:lvl w:ilvl="2" w:tplc="5888AFE4">
      <w:numFmt w:val="bullet"/>
      <w:lvlText w:val="•"/>
      <w:lvlJc w:val="left"/>
      <w:pPr>
        <w:ind w:left="1232" w:hanging="71"/>
      </w:pPr>
      <w:rPr>
        <w:rFonts w:hint="default"/>
        <w:lang w:val="es-ES" w:eastAsia="en-US" w:bidi="ar-SA"/>
      </w:rPr>
    </w:lvl>
    <w:lvl w:ilvl="3" w:tplc="65F24B6C">
      <w:numFmt w:val="bullet"/>
      <w:lvlText w:val="•"/>
      <w:lvlJc w:val="left"/>
      <w:pPr>
        <w:ind w:left="1818" w:hanging="71"/>
      </w:pPr>
      <w:rPr>
        <w:rFonts w:hint="default"/>
        <w:lang w:val="es-ES" w:eastAsia="en-US" w:bidi="ar-SA"/>
      </w:rPr>
    </w:lvl>
    <w:lvl w:ilvl="4" w:tplc="C77A511C">
      <w:numFmt w:val="bullet"/>
      <w:lvlText w:val="•"/>
      <w:lvlJc w:val="left"/>
      <w:pPr>
        <w:ind w:left="2404" w:hanging="71"/>
      </w:pPr>
      <w:rPr>
        <w:rFonts w:hint="default"/>
        <w:lang w:val="es-ES" w:eastAsia="en-US" w:bidi="ar-SA"/>
      </w:rPr>
    </w:lvl>
    <w:lvl w:ilvl="5" w:tplc="FE327F06">
      <w:numFmt w:val="bullet"/>
      <w:lvlText w:val="•"/>
      <w:lvlJc w:val="left"/>
      <w:pPr>
        <w:ind w:left="2990" w:hanging="71"/>
      </w:pPr>
      <w:rPr>
        <w:rFonts w:hint="default"/>
        <w:lang w:val="es-ES" w:eastAsia="en-US" w:bidi="ar-SA"/>
      </w:rPr>
    </w:lvl>
    <w:lvl w:ilvl="6" w:tplc="94A85F0C">
      <w:numFmt w:val="bullet"/>
      <w:lvlText w:val="•"/>
      <w:lvlJc w:val="left"/>
      <w:pPr>
        <w:ind w:left="3576" w:hanging="71"/>
      </w:pPr>
      <w:rPr>
        <w:rFonts w:hint="default"/>
        <w:lang w:val="es-ES" w:eastAsia="en-US" w:bidi="ar-SA"/>
      </w:rPr>
    </w:lvl>
    <w:lvl w:ilvl="7" w:tplc="B97C55FE">
      <w:numFmt w:val="bullet"/>
      <w:lvlText w:val="•"/>
      <w:lvlJc w:val="left"/>
      <w:pPr>
        <w:ind w:left="4162" w:hanging="71"/>
      </w:pPr>
      <w:rPr>
        <w:rFonts w:hint="default"/>
        <w:lang w:val="es-ES" w:eastAsia="en-US" w:bidi="ar-SA"/>
      </w:rPr>
    </w:lvl>
    <w:lvl w:ilvl="8" w:tplc="764E0F4A">
      <w:numFmt w:val="bullet"/>
      <w:lvlText w:val="•"/>
      <w:lvlJc w:val="left"/>
      <w:pPr>
        <w:ind w:left="4748" w:hanging="71"/>
      </w:pPr>
      <w:rPr>
        <w:rFonts w:hint="default"/>
        <w:lang w:val="es-ES" w:eastAsia="en-US" w:bidi="ar-SA"/>
      </w:rPr>
    </w:lvl>
  </w:abstractNum>
  <w:abstractNum w:abstractNumId="31" w15:restartNumberingAfterBreak="0">
    <w:nsid w:val="78E94F6F"/>
    <w:multiLevelType w:val="hybridMultilevel"/>
    <w:tmpl w:val="C9AA09B6"/>
    <w:lvl w:ilvl="0" w:tplc="C5221E7C">
      <w:start w:val="1"/>
      <w:numFmt w:val="decimal"/>
      <w:lvlText w:val="%1."/>
      <w:lvlJc w:val="left"/>
      <w:pPr>
        <w:ind w:left="540" w:hanging="360"/>
      </w:pPr>
      <w:rPr>
        <w:rFonts w:hint="default"/>
      </w:rPr>
    </w:lvl>
    <w:lvl w:ilvl="1" w:tplc="280A0019" w:tentative="1">
      <w:start w:val="1"/>
      <w:numFmt w:val="lowerLetter"/>
      <w:lvlText w:val="%2."/>
      <w:lvlJc w:val="left"/>
      <w:pPr>
        <w:ind w:left="1260" w:hanging="360"/>
      </w:pPr>
    </w:lvl>
    <w:lvl w:ilvl="2" w:tplc="280A001B" w:tentative="1">
      <w:start w:val="1"/>
      <w:numFmt w:val="lowerRoman"/>
      <w:lvlText w:val="%3."/>
      <w:lvlJc w:val="right"/>
      <w:pPr>
        <w:ind w:left="1980" w:hanging="180"/>
      </w:pPr>
    </w:lvl>
    <w:lvl w:ilvl="3" w:tplc="280A000F" w:tentative="1">
      <w:start w:val="1"/>
      <w:numFmt w:val="decimal"/>
      <w:lvlText w:val="%4."/>
      <w:lvlJc w:val="left"/>
      <w:pPr>
        <w:ind w:left="2700" w:hanging="360"/>
      </w:pPr>
    </w:lvl>
    <w:lvl w:ilvl="4" w:tplc="280A0019" w:tentative="1">
      <w:start w:val="1"/>
      <w:numFmt w:val="lowerLetter"/>
      <w:lvlText w:val="%5."/>
      <w:lvlJc w:val="left"/>
      <w:pPr>
        <w:ind w:left="3420" w:hanging="360"/>
      </w:pPr>
    </w:lvl>
    <w:lvl w:ilvl="5" w:tplc="280A001B" w:tentative="1">
      <w:start w:val="1"/>
      <w:numFmt w:val="lowerRoman"/>
      <w:lvlText w:val="%6."/>
      <w:lvlJc w:val="right"/>
      <w:pPr>
        <w:ind w:left="4140" w:hanging="180"/>
      </w:pPr>
    </w:lvl>
    <w:lvl w:ilvl="6" w:tplc="280A000F" w:tentative="1">
      <w:start w:val="1"/>
      <w:numFmt w:val="decimal"/>
      <w:lvlText w:val="%7."/>
      <w:lvlJc w:val="left"/>
      <w:pPr>
        <w:ind w:left="4860" w:hanging="360"/>
      </w:pPr>
    </w:lvl>
    <w:lvl w:ilvl="7" w:tplc="280A0019" w:tentative="1">
      <w:start w:val="1"/>
      <w:numFmt w:val="lowerLetter"/>
      <w:lvlText w:val="%8."/>
      <w:lvlJc w:val="left"/>
      <w:pPr>
        <w:ind w:left="5580" w:hanging="360"/>
      </w:pPr>
    </w:lvl>
    <w:lvl w:ilvl="8" w:tplc="280A001B" w:tentative="1">
      <w:start w:val="1"/>
      <w:numFmt w:val="lowerRoman"/>
      <w:lvlText w:val="%9."/>
      <w:lvlJc w:val="right"/>
      <w:pPr>
        <w:ind w:left="6300" w:hanging="180"/>
      </w:pPr>
    </w:lvl>
  </w:abstractNum>
  <w:abstractNum w:abstractNumId="32" w15:restartNumberingAfterBreak="0">
    <w:nsid w:val="79045F39"/>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99E0119"/>
    <w:multiLevelType w:val="hybridMultilevel"/>
    <w:tmpl w:val="7656625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A892461"/>
    <w:multiLevelType w:val="hybridMultilevel"/>
    <w:tmpl w:val="8A569E5A"/>
    <w:lvl w:ilvl="0" w:tplc="8E18A2FE">
      <w:numFmt w:val="bullet"/>
      <w:lvlText w:val="•"/>
      <w:lvlJc w:val="left"/>
      <w:pPr>
        <w:ind w:left="53" w:hanging="118"/>
      </w:pPr>
      <w:rPr>
        <w:rFonts w:ascii="Arial MT" w:eastAsia="Arial MT" w:hAnsi="Arial MT" w:cs="Arial MT" w:hint="default"/>
        <w:w w:val="99"/>
        <w:sz w:val="20"/>
        <w:szCs w:val="20"/>
        <w:lang w:val="es-ES" w:eastAsia="en-US" w:bidi="ar-SA"/>
      </w:rPr>
    </w:lvl>
    <w:lvl w:ilvl="1" w:tplc="9CB0B2DA">
      <w:numFmt w:val="bullet"/>
      <w:lvlText w:val="•"/>
      <w:lvlJc w:val="left"/>
      <w:pPr>
        <w:ind w:left="646" w:hanging="118"/>
      </w:pPr>
      <w:rPr>
        <w:rFonts w:hint="default"/>
        <w:lang w:val="es-ES" w:eastAsia="en-US" w:bidi="ar-SA"/>
      </w:rPr>
    </w:lvl>
    <w:lvl w:ilvl="2" w:tplc="EE10A32E">
      <w:numFmt w:val="bullet"/>
      <w:lvlText w:val="•"/>
      <w:lvlJc w:val="left"/>
      <w:pPr>
        <w:ind w:left="1232" w:hanging="118"/>
      </w:pPr>
      <w:rPr>
        <w:rFonts w:hint="default"/>
        <w:lang w:val="es-ES" w:eastAsia="en-US" w:bidi="ar-SA"/>
      </w:rPr>
    </w:lvl>
    <w:lvl w:ilvl="3" w:tplc="B67ADB18">
      <w:numFmt w:val="bullet"/>
      <w:lvlText w:val="•"/>
      <w:lvlJc w:val="left"/>
      <w:pPr>
        <w:ind w:left="1818" w:hanging="118"/>
      </w:pPr>
      <w:rPr>
        <w:rFonts w:hint="default"/>
        <w:lang w:val="es-ES" w:eastAsia="en-US" w:bidi="ar-SA"/>
      </w:rPr>
    </w:lvl>
    <w:lvl w:ilvl="4" w:tplc="BDF63A54">
      <w:numFmt w:val="bullet"/>
      <w:lvlText w:val="•"/>
      <w:lvlJc w:val="left"/>
      <w:pPr>
        <w:ind w:left="2404" w:hanging="118"/>
      </w:pPr>
      <w:rPr>
        <w:rFonts w:hint="default"/>
        <w:lang w:val="es-ES" w:eastAsia="en-US" w:bidi="ar-SA"/>
      </w:rPr>
    </w:lvl>
    <w:lvl w:ilvl="5" w:tplc="263AFF60">
      <w:numFmt w:val="bullet"/>
      <w:lvlText w:val="•"/>
      <w:lvlJc w:val="left"/>
      <w:pPr>
        <w:ind w:left="2990" w:hanging="118"/>
      </w:pPr>
      <w:rPr>
        <w:rFonts w:hint="default"/>
        <w:lang w:val="es-ES" w:eastAsia="en-US" w:bidi="ar-SA"/>
      </w:rPr>
    </w:lvl>
    <w:lvl w:ilvl="6" w:tplc="C98CA33E">
      <w:numFmt w:val="bullet"/>
      <w:lvlText w:val="•"/>
      <w:lvlJc w:val="left"/>
      <w:pPr>
        <w:ind w:left="3576" w:hanging="118"/>
      </w:pPr>
      <w:rPr>
        <w:rFonts w:hint="default"/>
        <w:lang w:val="es-ES" w:eastAsia="en-US" w:bidi="ar-SA"/>
      </w:rPr>
    </w:lvl>
    <w:lvl w:ilvl="7" w:tplc="2C261EE8">
      <w:numFmt w:val="bullet"/>
      <w:lvlText w:val="•"/>
      <w:lvlJc w:val="left"/>
      <w:pPr>
        <w:ind w:left="4162" w:hanging="118"/>
      </w:pPr>
      <w:rPr>
        <w:rFonts w:hint="default"/>
        <w:lang w:val="es-ES" w:eastAsia="en-US" w:bidi="ar-SA"/>
      </w:rPr>
    </w:lvl>
    <w:lvl w:ilvl="8" w:tplc="155A76AC">
      <w:numFmt w:val="bullet"/>
      <w:lvlText w:val="•"/>
      <w:lvlJc w:val="left"/>
      <w:pPr>
        <w:ind w:left="4748" w:hanging="118"/>
      </w:pPr>
      <w:rPr>
        <w:rFonts w:hint="default"/>
        <w:lang w:val="es-ES" w:eastAsia="en-US" w:bidi="ar-SA"/>
      </w:rPr>
    </w:lvl>
  </w:abstractNum>
  <w:abstractNum w:abstractNumId="35" w15:restartNumberingAfterBreak="0">
    <w:nsid w:val="7AC65CF0"/>
    <w:multiLevelType w:val="hybridMultilevel"/>
    <w:tmpl w:val="6674F022"/>
    <w:lvl w:ilvl="0" w:tplc="0A640478">
      <w:numFmt w:val="bullet"/>
      <w:lvlText w:val="•"/>
      <w:lvlJc w:val="left"/>
      <w:pPr>
        <w:ind w:left="53" w:hanging="71"/>
      </w:pPr>
      <w:rPr>
        <w:rFonts w:ascii="Arial MT" w:eastAsia="Arial MT" w:hAnsi="Arial MT" w:cs="Arial MT" w:hint="default"/>
        <w:spacing w:val="-1"/>
        <w:w w:val="99"/>
        <w:sz w:val="18"/>
        <w:szCs w:val="18"/>
        <w:lang w:val="es-ES" w:eastAsia="en-US" w:bidi="ar-SA"/>
      </w:rPr>
    </w:lvl>
    <w:lvl w:ilvl="1" w:tplc="B9349816">
      <w:numFmt w:val="bullet"/>
      <w:lvlText w:val="•"/>
      <w:lvlJc w:val="left"/>
      <w:pPr>
        <w:ind w:left="646" w:hanging="71"/>
      </w:pPr>
      <w:rPr>
        <w:rFonts w:hint="default"/>
        <w:lang w:val="es-ES" w:eastAsia="en-US" w:bidi="ar-SA"/>
      </w:rPr>
    </w:lvl>
    <w:lvl w:ilvl="2" w:tplc="2AEE4E14">
      <w:numFmt w:val="bullet"/>
      <w:lvlText w:val="•"/>
      <w:lvlJc w:val="left"/>
      <w:pPr>
        <w:ind w:left="1232" w:hanging="71"/>
      </w:pPr>
      <w:rPr>
        <w:rFonts w:hint="default"/>
        <w:lang w:val="es-ES" w:eastAsia="en-US" w:bidi="ar-SA"/>
      </w:rPr>
    </w:lvl>
    <w:lvl w:ilvl="3" w:tplc="A4F4B088">
      <w:numFmt w:val="bullet"/>
      <w:lvlText w:val="•"/>
      <w:lvlJc w:val="left"/>
      <w:pPr>
        <w:ind w:left="1818" w:hanging="71"/>
      </w:pPr>
      <w:rPr>
        <w:rFonts w:hint="default"/>
        <w:lang w:val="es-ES" w:eastAsia="en-US" w:bidi="ar-SA"/>
      </w:rPr>
    </w:lvl>
    <w:lvl w:ilvl="4" w:tplc="D7EC1098">
      <w:numFmt w:val="bullet"/>
      <w:lvlText w:val="•"/>
      <w:lvlJc w:val="left"/>
      <w:pPr>
        <w:ind w:left="2404" w:hanging="71"/>
      </w:pPr>
      <w:rPr>
        <w:rFonts w:hint="default"/>
        <w:lang w:val="es-ES" w:eastAsia="en-US" w:bidi="ar-SA"/>
      </w:rPr>
    </w:lvl>
    <w:lvl w:ilvl="5" w:tplc="F334CEB6">
      <w:numFmt w:val="bullet"/>
      <w:lvlText w:val="•"/>
      <w:lvlJc w:val="left"/>
      <w:pPr>
        <w:ind w:left="2990" w:hanging="71"/>
      </w:pPr>
      <w:rPr>
        <w:rFonts w:hint="default"/>
        <w:lang w:val="es-ES" w:eastAsia="en-US" w:bidi="ar-SA"/>
      </w:rPr>
    </w:lvl>
    <w:lvl w:ilvl="6" w:tplc="D700D29A">
      <w:numFmt w:val="bullet"/>
      <w:lvlText w:val="•"/>
      <w:lvlJc w:val="left"/>
      <w:pPr>
        <w:ind w:left="3576" w:hanging="71"/>
      </w:pPr>
      <w:rPr>
        <w:rFonts w:hint="default"/>
        <w:lang w:val="es-ES" w:eastAsia="en-US" w:bidi="ar-SA"/>
      </w:rPr>
    </w:lvl>
    <w:lvl w:ilvl="7" w:tplc="152ECDD8">
      <w:numFmt w:val="bullet"/>
      <w:lvlText w:val="•"/>
      <w:lvlJc w:val="left"/>
      <w:pPr>
        <w:ind w:left="4162" w:hanging="71"/>
      </w:pPr>
      <w:rPr>
        <w:rFonts w:hint="default"/>
        <w:lang w:val="es-ES" w:eastAsia="en-US" w:bidi="ar-SA"/>
      </w:rPr>
    </w:lvl>
    <w:lvl w:ilvl="8" w:tplc="92542F28">
      <w:numFmt w:val="bullet"/>
      <w:lvlText w:val="•"/>
      <w:lvlJc w:val="left"/>
      <w:pPr>
        <w:ind w:left="4748" w:hanging="71"/>
      </w:pPr>
      <w:rPr>
        <w:rFonts w:hint="default"/>
        <w:lang w:val="es-ES" w:eastAsia="en-US" w:bidi="ar-SA"/>
      </w:rPr>
    </w:lvl>
  </w:abstractNum>
  <w:abstractNum w:abstractNumId="36" w15:restartNumberingAfterBreak="0">
    <w:nsid w:val="7CF7644A"/>
    <w:multiLevelType w:val="hybridMultilevel"/>
    <w:tmpl w:val="44B2C2E4"/>
    <w:lvl w:ilvl="0" w:tplc="1C4CE03C">
      <w:numFmt w:val="bullet"/>
      <w:lvlText w:val="•"/>
      <w:lvlJc w:val="left"/>
      <w:pPr>
        <w:ind w:left="53" w:hanging="126"/>
      </w:pPr>
      <w:rPr>
        <w:rFonts w:ascii="Arial MT" w:eastAsia="Arial MT" w:hAnsi="Arial MT" w:cs="Arial MT" w:hint="default"/>
        <w:color w:val="000000" w:themeColor="text1"/>
        <w:w w:val="99"/>
        <w:sz w:val="20"/>
        <w:szCs w:val="20"/>
        <w:lang w:val="es-ES" w:eastAsia="en-US" w:bidi="ar-SA"/>
      </w:rPr>
    </w:lvl>
    <w:lvl w:ilvl="1" w:tplc="4036DB60">
      <w:numFmt w:val="bullet"/>
      <w:lvlText w:val="•"/>
      <w:lvlJc w:val="left"/>
      <w:pPr>
        <w:ind w:left="646" w:hanging="126"/>
      </w:pPr>
      <w:rPr>
        <w:rFonts w:hint="default"/>
        <w:lang w:val="es-ES" w:eastAsia="en-US" w:bidi="ar-SA"/>
      </w:rPr>
    </w:lvl>
    <w:lvl w:ilvl="2" w:tplc="6A50F688">
      <w:numFmt w:val="bullet"/>
      <w:lvlText w:val="•"/>
      <w:lvlJc w:val="left"/>
      <w:pPr>
        <w:ind w:left="1232" w:hanging="126"/>
      </w:pPr>
      <w:rPr>
        <w:rFonts w:hint="default"/>
        <w:lang w:val="es-ES" w:eastAsia="en-US" w:bidi="ar-SA"/>
      </w:rPr>
    </w:lvl>
    <w:lvl w:ilvl="3" w:tplc="3FA60FD2">
      <w:numFmt w:val="bullet"/>
      <w:lvlText w:val="•"/>
      <w:lvlJc w:val="left"/>
      <w:pPr>
        <w:ind w:left="1818" w:hanging="126"/>
      </w:pPr>
      <w:rPr>
        <w:rFonts w:hint="default"/>
        <w:lang w:val="es-ES" w:eastAsia="en-US" w:bidi="ar-SA"/>
      </w:rPr>
    </w:lvl>
    <w:lvl w:ilvl="4" w:tplc="5DD8A07C">
      <w:numFmt w:val="bullet"/>
      <w:lvlText w:val="•"/>
      <w:lvlJc w:val="left"/>
      <w:pPr>
        <w:ind w:left="2404" w:hanging="126"/>
      </w:pPr>
      <w:rPr>
        <w:rFonts w:hint="default"/>
        <w:lang w:val="es-ES" w:eastAsia="en-US" w:bidi="ar-SA"/>
      </w:rPr>
    </w:lvl>
    <w:lvl w:ilvl="5" w:tplc="5CBE73EE">
      <w:numFmt w:val="bullet"/>
      <w:lvlText w:val="•"/>
      <w:lvlJc w:val="left"/>
      <w:pPr>
        <w:ind w:left="2990" w:hanging="126"/>
      </w:pPr>
      <w:rPr>
        <w:rFonts w:hint="default"/>
        <w:lang w:val="es-ES" w:eastAsia="en-US" w:bidi="ar-SA"/>
      </w:rPr>
    </w:lvl>
    <w:lvl w:ilvl="6" w:tplc="CF50CC2E">
      <w:numFmt w:val="bullet"/>
      <w:lvlText w:val="•"/>
      <w:lvlJc w:val="left"/>
      <w:pPr>
        <w:ind w:left="3576" w:hanging="126"/>
      </w:pPr>
      <w:rPr>
        <w:rFonts w:hint="default"/>
        <w:lang w:val="es-ES" w:eastAsia="en-US" w:bidi="ar-SA"/>
      </w:rPr>
    </w:lvl>
    <w:lvl w:ilvl="7" w:tplc="8990FEFC">
      <w:numFmt w:val="bullet"/>
      <w:lvlText w:val="•"/>
      <w:lvlJc w:val="left"/>
      <w:pPr>
        <w:ind w:left="4162" w:hanging="126"/>
      </w:pPr>
      <w:rPr>
        <w:rFonts w:hint="default"/>
        <w:lang w:val="es-ES" w:eastAsia="en-US" w:bidi="ar-SA"/>
      </w:rPr>
    </w:lvl>
    <w:lvl w:ilvl="8" w:tplc="C4CA09E8">
      <w:numFmt w:val="bullet"/>
      <w:lvlText w:val="•"/>
      <w:lvlJc w:val="left"/>
      <w:pPr>
        <w:ind w:left="4748" w:hanging="126"/>
      </w:pPr>
      <w:rPr>
        <w:rFonts w:hint="default"/>
        <w:lang w:val="es-ES" w:eastAsia="en-US" w:bidi="ar-SA"/>
      </w:rPr>
    </w:lvl>
  </w:abstractNum>
  <w:num w:numId="1">
    <w:abstractNumId w:val="6"/>
  </w:num>
  <w:num w:numId="2">
    <w:abstractNumId w:val="5"/>
  </w:num>
  <w:num w:numId="3">
    <w:abstractNumId w:val="23"/>
  </w:num>
  <w:num w:numId="4">
    <w:abstractNumId w:val="21"/>
  </w:num>
  <w:num w:numId="5">
    <w:abstractNumId w:val="16"/>
  </w:num>
  <w:num w:numId="6">
    <w:abstractNumId w:val="2"/>
  </w:num>
  <w:num w:numId="7">
    <w:abstractNumId w:val="19"/>
  </w:num>
  <w:num w:numId="8">
    <w:abstractNumId w:val="33"/>
  </w:num>
  <w:num w:numId="9">
    <w:abstractNumId w:val="9"/>
  </w:num>
  <w:num w:numId="10">
    <w:abstractNumId w:val="29"/>
  </w:num>
  <w:num w:numId="11">
    <w:abstractNumId w:val="15"/>
  </w:num>
  <w:num w:numId="12">
    <w:abstractNumId w:val="1"/>
  </w:num>
  <w:num w:numId="13">
    <w:abstractNumId w:val="32"/>
  </w:num>
  <w:num w:numId="14">
    <w:abstractNumId w:val="0"/>
  </w:num>
  <w:num w:numId="15">
    <w:abstractNumId w:val="28"/>
  </w:num>
  <w:num w:numId="16">
    <w:abstractNumId w:val="18"/>
  </w:num>
  <w:num w:numId="17">
    <w:abstractNumId w:val="10"/>
  </w:num>
  <w:num w:numId="18">
    <w:abstractNumId w:val="35"/>
  </w:num>
  <w:num w:numId="19">
    <w:abstractNumId w:val="30"/>
  </w:num>
  <w:num w:numId="20">
    <w:abstractNumId w:val="8"/>
  </w:num>
  <w:num w:numId="21">
    <w:abstractNumId w:val="34"/>
  </w:num>
  <w:num w:numId="22">
    <w:abstractNumId w:val="3"/>
  </w:num>
  <w:num w:numId="23">
    <w:abstractNumId w:val="36"/>
  </w:num>
  <w:num w:numId="24">
    <w:abstractNumId w:val="12"/>
  </w:num>
  <w:num w:numId="25">
    <w:abstractNumId w:val="25"/>
  </w:num>
  <w:num w:numId="26">
    <w:abstractNumId w:val="20"/>
  </w:num>
  <w:num w:numId="27">
    <w:abstractNumId w:val="17"/>
  </w:num>
  <w:num w:numId="28">
    <w:abstractNumId w:val="22"/>
  </w:num>
  <w:num w:numId="29">
    <w:abstractNumId w:val="7"/>
  </w:num>
  <w:num w:numId="30">
    <w:abstractNumId w:val="24"/>
  </w:num>
  <w:num w:numId="31">
    <w:abstractNumId w:val="13"/>
  </w:num>
  <w:num w:numId="32">
    <w:abstractNumId w:val="27"/>
  </w:num>
  <w:num w:numId="33">
    <w:abstractNumId w:val="14"/>
  </w:num>
  <w:num w:numId="34">
    <w:abstractNumId w:val="26"/>
  </w:num>
  <w:num w:numId="35">
    <w:abstractNumId w:val="31"/>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03AE5"/>
    <w:rsid w:val="00006061"/>
    <w:rsid w:val="000061A6"/>
    <w:rsid w:val="00022B14"/>
    <w:rsid w:val="000262D2"/>
    <w:rsid w:val="00030562"/>
    <w:rsid w:val="000326ED"/>
    <w:rsid w:val="000334F9"/>
    <w:rsid w:val="00042313"/>
    <w:rsid w:val="00053241"/>
    <w:rsid w:val="00055B84"/>
    <w:rsid w:val="0008179B"/>
    <w:rsid w:val="00085DEA"/>
    <w:rsid w:val="00086894"/>
    <w:rsid w:val="00090115"/>
    <w:rsid w:val="000919BF"/>
    <w:rsid w:val="000A3C63"/>
    <w:rsid w:val="000B3BFE"/>
    <w:rsid w:val="000D5990"/>
    <w:rsid w:val="000D6C1A"/>
    <w:rsid w:val="000D72E8"/>
    <w:rsid w:val="000E2791"/>
    <w:rsid w:val="000F13F0"/>
    <w:rsid w:val="000F7016"/>
    <w:rsid w:val="001013FA"/>
    <w:rsid w:val="00107704"/>
    <w:rsid w:val="00113905"/>
    <w:rsid w:val="00116204"/>
    <w:rsid w:val="0012482A"/>
    <w:rsid w:val="00132F9D"/>
    <w:rsid w:val="001401EC"/>
    <w:rsid w:val="00147C7F"/>
    <w:rsid w:val="0015161A"/>
    <w:rsid w:val="00193234"/>
    <w:rsid w:val="001A7AC2"/>
    <w:rsid w:val="001D5AF5"/>
    <w:rsid w:val="00202204"/>
    <w:rsid w:val="00222FA4"/>
    <w:rsid w:val="00225D80"/>
    <w:rsid w:val="00241EA9"/>
    <w:rsid w:val="00243A2F"/>
    <w:rsid w:val="0025633C"/>
    <w:rsid w:val="0029019B"/>
    <w:rsid w:val="002A7413"/>
    <w:rsid w:val="002B1192"/>
    <w:rsid w:val="002B344D"/>
    <w:rsid w:val="002B5899"/>
    <w:rsid w:val="002C66C8"/>
    <w:rsid w:val="002D48B7"/>
    <w:rsid w:val="002D5F65"/>
    <w:rsid w:val="002D60DE"/>
    <w:rsid w:val="00302329"/>
    <w:rsid w:val="003058DC"/>
    <w:rsid w:val="00312CFB"/>
    <w:rsid w:val="003430CB"/>
    <w:rsid w:val="003540BC"/>
    <w:rsid w:val="00365ADF"/>
    <w:rsid w:val="003A2587"/>
    <w:rsid w:val="003A4D77"/>
    <w:rsid w:val="003B6817"/>
    <w:rsid w:val="003D5F5E"/>
    <w:rsid w:val="003D7154"/>
    <w:rsid w:val="003E506E"/>
    <w:rsid w:val="003F0DCB"/>
    <w:rsid w:val="004123B5"/>
    <w:rsid w:val="004174B4"/>
    <w:rsid w:val="00436EEB"/>
    <w:rsid w:val="00442C44"/>
    <w:rsid w:val="004608B7"/>
    <w:rsid w:val="004650A0"/>
    <w:rsid w:val="004671DB"/>
    <w:rsid w:val="00474272"/>
    <w:rsid w:val="0049131A"/>
    <w:rsid w:val="00492DD0"/>
    <w:rsid w:val="004972BC"/>
    <w:rsid w:val="004B7238"/>
    <w:rsid w:val="004B7A97"/>
    <w:rsid w:val="004C6933"/>
    <w:rsid w:val="004D285C"/>
    <w:rsid w:val="004D7DB9"/>
    <w:rsid w:val="004F1E11"/>
    <w:rsid w:val="005030F0"/>
    <w:rsid w:val="005061E7"/>
    <w:rsid w:val="00506614"/>
    <w:rsid w:val="00535888"/>
    <w:rsid w:val="005616D3"/>
    <w:rsid w:val="00564E87"/>
    <w:rsid w:val="005715AB"/>
    <w:rsid w:val="00576284"/>
    <w:rsid w:val="00585159"/>
    <w:rsid w:val="0059000A"/>
    <w:rsid w:val="00594D4A"/>
    <w:rsid w:val="005B0821"/>
    <w:rsid w:val="005B625A"/>
    <w:rsid w:val="005B6766"/>
    <w:rsid w:val="005C11C0"/>
    <w:rsid w:val="005C7ACD"/>
    <w:rsid w:val="005D10D1"/>
    <w:rsid w:val="005D2693"/>
    <w:rsid w:val="005D55AF"/>
    <w:rsid w:val="006033A2"/>
    <w:rsid w:val="0061189E"/>
    <w:rsid w:val="00614953"/>
    <w:rsid w:val="00615D8C"/>
    <w:rsid w:val="00621EBD"/>
    <w:rsid w:val="00624C12"/>
    <w:rsid w:val="00627B77"/>
    <w:rsid w:val="006517F3"/>
    <w:rsid w:val="0065503E"/>
    <w:rsid w:val="0068227D"/>
    <w:rsid w:val="00685D18"/>
    <w:rsid w:val="00691B8F"/>
    <w:rsid w:val="006A38AE"/>
    <w:rsid w:val="006A5984"/>
    <w:rsid w:val="006B33B0"/>
    <w:rsid w:val="006D4366"/>
    <w:rsid w:val="006F4CA2"/>
    <w:rsid w:val="006F5116"/>
    <w:rsid w:val="00703160"/>
    <w:rsid w:val="0070356B"/>
    <w:rsid w:val="00713054"/>
    <w:rsid w:val="00713AE4"/>
    <w:rsid w:val="00736B4B"/>
    <w:rsid w:val="00753778"/>
    <w:rsid w:val="0075539C"/>
    <w:rsid w:val="00757DDF"/>
    <w:rsid w:val="00767DC1"/>
    <w:rsid w:val="00777705"/>
    <w:rsid w:val="007A5316"/>
    <w:rsid w:val="007C4203"/>
    <w:rsid w:val="007D3768"/>
    <w:rsid w:val="007E1391"/>
    <w:rsid w:val="007E382A"/>
    <w:rsid w:val="007F6CE7"/>
    <w:rsid w:val="008104B4"/>
    <w:rsid w:val="008104BB"/>
    <w:rsid w:val="00813E95"/>
    <w:rsid w:val="0082739A"/>
    <w:rsid w:val="008378BA"/>
    <w:rsid w:val="008379C2"/>
    <w:rsid w:val="00866077"/>
    <w:rsid w:val="00866984"/>
    <w:rsid w:val="00871927"/>
    <w:rsid w:val="008853EC"/>
    <w:rsid w:val="008947D6"/>
    <w:rsid w:val="00897D1D"/>
    <w:rsid w:val="008B1BB4"/>
    <w:rsid w:val="008B2AB0"/>
    <w:rsid w:val="008D10E6"/>
    <w:rsid w:val="00903B5E"/>
    <w:rsid w:val="00930C92"/>
    <w:rsid w:val="00933162"/>
    <w:rsid w:val="0094413E"/>
    <w:rsid w:val="00944588"/>
    <w:rsid w:val="00946B6B"/>
    <w:rsid w:val="00971CB2"/>
    <w:rsid w:val="009B508A"/>
    <w:rsid w:val="009B5905"/>
    <w:rsid w:val="009B7A98"/>
    <w:rsid w:val="009C2903"/>
    <w:rsid w:val="009C5B82"/>
    <w:rsid w:val="009D5984"/>
    <w:rsid w:val="009E2A05"/>
    <w:rsid w:val="009E6600"/>
    <w:rsid w:val="009F1C44"/>
    <w:rsid w:val="00A10804"/>
    <w:rsid w:val="00A14B2B"/>
    <w:rsid w:val="00A175D5"/>
    <w:rsid w:val="00A21930"/>
    <w:rsid w:val="00A54AE8"/>
    <w:rsid w:val="00A81218"/>
    <w:rsid w:val="00A82F71"/>
    <w:rsid w:val="00A85DE4"/>
    <w:rsid w:val="00A90DE0"/>
    <w:rsid w:val="00AA6763"/>
    <w:rsid w:val="00AC4238"/>
    <w:rsid w:val="00AC6B30"/>
    <w:rsid w:val="00AD0237"/>
    <w:rsid w:val="00AF34F4"/>
    <w:rsid w:val="00B0727C"/>
    <w:rsid w:val="00B119F3"/>
    <w:rsid w:val="00B125BE"/>
    <w:rsid w:val="00B14917"/>
    <w:rsid w:val="00B17C38"/>
    <w:rsid w:val="00B261E7"/>
    <w:rsid w:val="00B57836"/>
    <w:rsid w:val="00B611A1"/>
    <w:rsid w:val="00B757E8"/>
    <w:rsid w:val="00B90C9B"/>
    <w:rsid w:val="00BA7E01"/>
    <w:rsid w:val="00BC7C68"/>
    <w:rsid w:val="00BD7E0B"/>
    <w:rsid w:val="00C03BA1"/>
    <w:rsid w:val="00C13114"/>
    <w:rsid w:val="00C1642A"/>
    <w:rsid w:val="00C241D8"/>
    <w:rsid w:val="00C2655E"/>
    <w:rsid w:val="00C317C0"/>
    <w:rsid w:val="00C32465"/>
    <w:rsid w:val="00C34C76"/>
    <w:rsid w:val="00C35011"/>
    <w:rsid w:val="00C4143C"/>
    <w:rsid w:val="00C46AEB"/>
    <w:rsid w:val="00C5495B"/>
    <w:rsid w:val="00C55581"/>
    <w:rsid w:val="00C609CE"/>
    <w:rsid w:val="00C62F9A"/>
    <w:rsid w:val="00C639E9"/>
    <w:rsid w:val="00C718DC"/>
    <w:rsid w:val="00C773D7"/>
    <w:rsid w:val="00C8006B"/>
    <w:rsid w:val="00C81353"/>
    <w:rsid w:val="00C96C70"/>
    <w:rsid w:val="00CA0588"/>
    <w:rsid w:val="00CB6DC7"/>
    <w:rsid w:val="00CD137A"/>
    <w:rsid w:val="00CD6D93"/>
    <w:rsid w:val="00CF778E"/>
    <w:rsid w:val="00CF7BD2"/>
    <w:rsid w:val="00D25371"/>
    <w:rsid w:val="00D30A66"/>
    <w:rsid w:val="00D44049"/>
    <w:rsid w:val="00D50590"/>
    <w:rsid w:val="00D55454"/>
    <w:rsid w:val="00D654FF"/>
    <w:rsid w:val="00D66C0D"/>
    <w:rsid w:val="00D6769C"/>
    <w:rsid w:val="00D67AB6"/>
    <w:rsid w:val="00D76D82"/>
    <w:rsid w:val="00D87179"/>
    <w:rsid w:val="00D90336"/>
    <w:rsid w:val="00D9187E"/>
    <w:rsid w:val="00DA1517"/>
    <w:rsid w:val="00DA1A72"/>
    <w:rsid w:val="00DB090E"/>
    <w:rsid w:val="00DE0715"/>
    <w:rsid w:val="00DF1498"/>
    <w:rsid w:val="00E01701"/>
    <w:rsid w:val="00E160B8"/>
    <w:rsid w:val="00E27681"/>
    <w:rsid w:val="00E305FF"/>
    <w:rsid w:val="00E36824"/>
    <w:rsid w:val="00E556B3"/>
    <w:rsid w:val="00E71C8E"/>
    <w:rsid w:val="00E73731"/>
    <w:rsid w:val="00E744F1"/>
    <w:rsid w:val="00E75F4D"/>
    <w:rsid w:val="00E958E6"/>
    <w:rsid w:val="00EA12DE"/>
    <w:rsid w:val="00EA632A"/>
    <w:rsid w:val="00EB420A"/>
    <w:rsid w:val="00EC610F"/>
    <w:rsid w:val="00ED500C"/>
    <w:rsid w:val="00ED7288"/>
    <w:rsid w:val="00EE7888"/>
    <w:rsid w:val="00F049C5"/>
    <w:rsid w:val="00F0721D"/>
    <w:rsid w:val="00F23140"/>
    <w:rsid w:val="00F32CC5"/>
    <w:rsid w:val="00F32D88"/>
    <w:rsid w:val="00F56A10"/>
    <w:rsid w:val="00F641AE"/>
    <w:rsid w:val="00F64FD7"/>
    <w:rsid w:val="00F6606E"/>
    <w:rsid w:val="00F662A6"/>
    <w:rsid w:val="00F73593"/>
    <w:rsid w:val="00F8177D"/>
    <w:rsid w:val="00F81A64"/>
    <w:rsid w:val="00FA4AAF"/>
    <w:rsid w:val="00FB33ED"/>
    <w:rsid w:val="00FB604B"/>
    <w:rsid w:val="00FC1120"/>
    <w:rsid w:val="00FC1A9B"/>
    <w:rsid w:val="00FC5A1C"/>
    <w:rsid w:val="00FD07D9"/>
    <w:rsid w:val="00FD5514"/>
    <w:rsid w:val="00FD6CFC"/>
    <w:rsid w:val="00FE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D17E"/>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59000A"/>
    <w:pPr>
      <w:ind w:left="720"/>
      <w:contextualSpacing/>
    </w:pPr>
  </w:style>
  <w:style w:type="table" w:customStyle="1" w:styleId="1">
    <w:name w:val="1"/>
    <w:basedOn w:val="Tablanormal"/>
    <w:rsid w:val="00AA6763"/>
    <w:pPr>
      <w:spacing w:after="0" w:line="240" w:lineRule="auto"/>
    </w:pPr>
    <w:rPr>
      <w:rFonts w:ascii="Times New Roman" w:eastAsia="Times New Roman" w:hAnsi="Times New Roman" w:cs="Times New Roman"/>
      <w:sz w:val="20"/>
      <w:szCs w:val="20"/>
      <w:lang w:val="es-MX" w:eastAsia="es-PE"/>
    </w:rPr>
    <w:tblPr>
      <w:tblStyleRowBandSize w:val="1"/>
      <w:tblStyleColBandSize w:val="1"/>
      <w:tblInd w:w="0" w:type="nil"/>
      <w:tblCellMar>
        <w:left w:w="115" w:type="dxa"/>
        <w:right w:w="115" w:type="dxa"/>
      </w:tblCellMar>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5ADF"/>
  </w:style>
  <w:style w:type="character" w:customStyle="1" w:styleId="normaltextrun">
    <w:name w:val="normaltextrun"/>
    <w:basedOn w:val="Fuentedeprrafopredeter"/>
    <w:rsid w:val="00777705"/>
  </w:style>
  <w:style w:type="paragraph" w:customStyle="1" w:styleId="Default">
    <w:name w:val="Default"/>
    <w:rsid w:val="00777705"/>
    <w:pPr>
      <w:autoSpaceDE w:val="0"/>
      <w:autoSpaceDN w:val="0"/>
      <w:adjustRightInd w:val="0"/>
      <w:spacing w:after="0" w:line="240" w:lineRule="auto"/>
    </w:pPr>
    <w:rPr>
      <w:rFonts w:ascii="Humnst777 BT" w:eastAsia="Times New Roman" w:hAnsi="Humnst777 BT" w:cs="Humnst777 BT"/>
      <w:color w:val="000000"/>
      <w:sz w:val="24"/>
      <w:szCs w:val="24"/>
      <w:lang w:val="es-MX" w:eastAsia="es-PE"/>
    </w:rPr>
  </w:style>
  <w:style w:type="table" w:customStyle="1" w:styleId="TableNormal1">
    <w:name w:val="Table Normal1"/>
    <w:uiPriority w:val="2"/>
    <w:semiHidden/>
    <w:unhideWhenUsed/>
    <w:qFormat/>
    <w:rsid w:val="007E1391"/>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1C44"/>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326E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eop">
    <w:name w:val="eop"/>
    <w:basedOn w:val="Fuentedeprrafopredeter"/>
    <w:rsid w:val="00F32D88"/>
  </w:style>
  <w:style w:type="paragraph" w:customStyle="1" w:styleId="paragraph">
    <w:name w:val="paragraph"/>
    <w:basedOn w:val="Normal"/>
    <w:rsid w:val="000334F9"/>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c29963af-c329-426f-aebc-e4d2f2d28fee" xsi:nil="true"/>
    <_ip_UnifiedCompliancePolicyProperties xmlns="http://schemas.microsoft.com/sharepoint/v3"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7EA4-708B-4C70-999F-B4C906923187}">
  <ds:schemaRefs>
    <ds:schemaRef ds:uri="http://schemas.microsoft.com/sharepoint/v3/contenttype/forms"/>
  </ds:schemaRefs>
</ds:datastoreItem>
</file>

<file path=customXml/itemProps2.xml><?xml version="1.0" encoding="utf-8"?>
<ds:datastoreItem xmlns:ds="http://schemas.openxmlformats.org/officeDocument/2006/customXml" ds:itemID="{CC2BE967-F9EC-400A-B228-CB5B2420B467}">
  <ds:schemaRefs>
    <ds:schemaRef ds:uri="http://schemas.openxmlformats.org/package/2006/metadata/core-properties"/>
    <ds:schemaRef ds:uri="http://schemas.microsoft.com/office/2006/metadata/properties"/>
    <ds:schemaRef ds:uri="c29963af-c329-426f-aebc-e4d2f2d28fee"/>
    <ds:schemaRef ds:uri="http://schemas.microsoft.com/office/2006/documentManagement/types"/>
    <ds:schemaRef ds:uri="eac329c9-68d2-491c-b572-97737de91cd1"/>
    <ds:schemaRef ds:uri="http://purl.org/dc/elements/1.1/"/>
    <ds:schemaRef ds:uri="http://purl.org/dc/dcmitype/"/>
    <ds:schemaRef ds:uri="http://schemas.microsoft.com/office/infopath/2007/PartnerControl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6E31117F-4575-4B2C-AD7E-F2B6D97A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45BF6-D7B7-4A1D-8A2A-12C14252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Valdivia Castañeda, Wilman</cp:lastModifiedBy>
  <cp:revision>2</cp:revision>
  <dcterms:created xsi:type="dcterms:W3CDTF">2025-03-25T22:39:00Z</dcterms:created>
  <dcterms:modified xsi:type="dcterms:W3CDTF">2025-03-25T22:39:00Z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